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4000"/>
      </w:tblGrid>
      <w:tr w:rsidR="00D348BF" w14:paraId="1C87DDEC" w14:textId="77777777" w:rsidTr="00AC36F8">
        <w:trPr>
          <w:trHeight w:val="1295"/>
          <w:jc w:val="center"/>
        </w:trPr>
        <w:tc>
          <w:tcPr>
            <w:tcW w:w="64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 w:themeColor="text1"/>
              <w:right w:val="single" w:sz="6" w:space="0" w:color="000000" w:themeColor="text1"/>
            </w:tcBorders>
          </w:tcPr>
          <w:p w14:paraId="0E8462BB" w14:textId="77777777" w:rsidR="00D348BF" w:rsidRDefault="00D348BF" w:rsidP="00EF281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Patient Details:</w:t>
            </w:r>
          </w:p>
          <w:p w14:paraId="07CC67CB" w14:textId="77777777" w:rsidR="00D348BF" w:rsidRDefault="00D348BF" w:rsidP="00911859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Surname:                      Forename:</w:t>
            </w:r>
          </w:p>
          <w:p w14:paraId="47B691A4" w14:textId="77777777" w:rsidR="00D348BF" w:rsidRDefault="00D348BF" w:rsidP="00EF2810">
            <w:pPr>
              <w:pStyle w:val="TableParagraph"/>
              <w:tabs>
                <w:tab w:val="left" w:pos="2251"/>
              </w:tabs>
              <w:spacing w:before="120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DoB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Gender:</w:t>
            </w:r>
          </w:p>
          <w:p w14:paraId="41FE1193" w14:textId="77777777" w:rsidR="00D348BF" w:rsidRDefault="00D348BF" w:rsidP="00EF281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14:paraId="4AF51BCE" w14:textId="77777777" w:rsidR="00D348BF" w:rsidRDefault="00D348BF" w:rsidP="00EF2810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 w:rsidRPr="2E903985">
              <w:rPr>
                <w:b/>
                <w:bCs/>
                <w:sz w:val="20"/>
                <w:szCs w:val="20"/>
              </w:rPr>
              <w:t>Address:</w:t>
            </w:r>
          </w:p>
          <w:p w14:paraId="38387ACA" w14:textId="77777777" w:rsidR="00D348BF" w:rsidRDefault="00D348BF" w:rsidP="2E903985">
            <w:pPr>
              <w:pStyle w:val="TableParagraph"/>
              <w:spacing w:before="121"/>
              <w:ind w:left="108"/>
              <w:rPr>
                <w:b/>
                <w:bCs/>
                <w:sz w:val="20"/>
                <w:szCs w:val="20"/>
              </w:rPr>
            </w:pPr>
          </w:p>
          <w:p w14:paraId="69CB5FC3" w14:textId="77777777" w:rsidR="00D348BF" w:rsidRDefault="00D348BF" w:rsidP="00EF281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Hospital/NHS number:</w:t>
            </w:r>
          </w:p>
          <w:p w14:paraId="3A25A783" w14:textId="77777777" w:rsidR="00D348BF" w:rsidRDefault="00D348BF" w:rsidP="00EF2810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 w:rsidRPr="2E903985">
              <w:rPr>
                <w:b/>
                <w:bCs/>
                <w:sz w:val="20"/>
                <w:szCs w:val="20"/>
              </w:rPr>
              <w:t>Landline number:</w:t>
            </w:r>
          </w:p>
          <w:p w14:paraId="5198271A" w14:textId="77777777" w:rsidR="00D348BF" w:rsidRDefault="00D348BF" w:rsidP="00EF2810">
            <w:pPr>
              <w:pStyle w:val="TableParagraph"/>
              <w:spacing w:before="118"/>
              <w:ind w:left="108"/>
              <w:rPr>
                <w:b/>
                <w:sz w:val="20"/>
              </w:rPr>
            </w:pPr>
            <w:r w:rsidRPr="2E903985">
              <w:rPr>
                <w:b/>
                <w:bCs/>
                <w:sz w:val="20"/>
                <w:szCs w:val="20"/>
              </w:rPr>
              <w:t>Mobile number:</w:t>
            </w:r>
          </w:p>
          <w:p w14:paraId="5520FA78" w14:textId="77777777" w:rsidR="00D348BF" w:rsidRPr="00D11E0C" w:rsidRDefault="00D348BF" w:rsidP="00EF2810">
            <w:pPr>
              <w:pStyle w:val="TableParagraph"/>
              <w:spacing w:before="121"/>
              <w:ind w:left="108"/>
              <w:rPr>
                <w:b/>
                <w:sz w:val="15"/>
                <w:szCs w:val="15"/>
              </w:rPr>
            </w:pPr>
            <w:r w:rsidRPr="00D11E0C">
              <w:rPr>
                <w:b/>
                <w:sz w:val="15"/>
                <w:szCs w:val="15"/>
              </w:rPr>
              <w:t>(The patient consents to be contacted by text on the above mobile? Yes</w:t>
            </w:r>
            <w:r w:rsidRPr="00D11E0C">
              <w:rPr>
                <w:rFonts w:ascii="Tahoma" w:hAnsi="Tahoma" w:cs="Tahoma"/>
                <w:b/>
                <w:sz w:val="15"/>
                <w:szCs w:val="15"/>
              </w:rPr>
              <w:t></w:t>
            </w:r>
            <w:r w:rsidRPr="00D11E0C">
              <w:rPr>
                <w:b/>
                <w:sz w:val="15"/>
                <w:szCs w:val="15"/>
              </w:rPr>
              <w:t xml:space="preserve">  No )</w:t>
            </w:r>
          </w:p>
          <w:p w14:paraId="6D35A841" w14:textId="77777777" w:rsidR="00D348BF" w:rsidRDefault="00D348BF" w:rsidP="00165CDB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Interpreter required? Y/N        First Language:</w:t>
            </w:r>
          </w:p>
          <w:p w14:paraId="3E84BD93" w14:textId="77777777" w:rsidR="00D348BF" w:rsidRDefault="00D348BF" w:rsidP="00165CDB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Patient has capacity to </w:t>
            </w:r>
            <w:proofErr w:type="gramStart"/>
            <w:r>
              <w:rPr>
                <w:b/>
                <w:sz w:val="20"/>
              </w:rPr>
              <w:t>consent?</w:t>
            </w:r>
            <w:proofErr w:type="gramEnd"/>
            <w:r>
              <w:rPr>
                <w:b/>
                <w:sz w:val="20"/>
              </w:rPr>
              <w:t xml:space="preserve"> Y/N</w:t>
            </w:r>
          </w:p>
        </w:tc>
        <w:tc>
          <w:tcPr>
            <w:tcW w:w="4000" w:type="dxa"/>
            <w:tcBorders>
              <w:top w:val="single" w:sz="18" w:space="0" w:color="000000"/>
              <w:left w:val="single" w:sz="6" w:space="0" w:color="000000" w:themeColor="text1"/>
              <w:right w:val="single" w:sz="18" w:space="0" w:color="000000"/>
            </w:tcBorders>
          </w:tcPr>
          <w:p w14:paraId="056982E7" w14:textId="77777777" w:rsidR="00D348BF" w:rsidRDefault="00D348BF" w:rsidP="00EF2810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Registered GP Details:</w:t>
            </w:r>
          </w:p>
          <w:p w14:paraId="3BCF8ADF" w14:textId="77777777" w:rsidR="00D348BF" w:rsidRDefault="00D348BF" w:rsidP="00EF2810">
            <w:pPr>
              <w:pStyle w:val="TableParagraph"/>
              <w:rPr>
                <w:b/>
              </w:rPr>
            </w:pPr>
          </w:p>
          <w:p w14:paraId="240F5445" w14:textId="77777777" w:rsidR="00D348BF" w:rsidRDefault="00D348BF" w:rsidP="00EF2810">
            <w:pPr>
              <w:pStyle w:val="TableParagraph"/>
              <w:rPr>
                <w:b/>
              </w:rPr>
            </w:pPr>
          </w:p>
          <w:p w14:paraId="7B20AAF0" w14:textId="77777777" w:rsidR="00D348BF" w:rsidRDefault="00D348BF" w:rsidP="00EF2810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4AAB28" w14:textId="77777777" w:rsidR="00D348BF" w:rsidRDefault="00D348BF" w:rsidP="00EF281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Fax no:</w:t>
            </w:r>
          </w:p>
          <w:p w14:paraId="5E94DBA5" w14:textId="77777777" w:rsidR="00D348BF" w:rsidRDefault="00D348BF" w:rsidP="00603E8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Telephone:</w:t>
            </w:r>
          </w:p>
          <w:p w14:paraId="0FBB390A" w14:textId="77777777" w:rsidR="00D348BF" w:rsidRDefault="00D348BF" w:rsidP="00EF2810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D348BF" w14:paraId="70B40891" w14:textId="77777777" w:rsidTr="00AC36F8">
        <w:trPr>
          <w:trHeight w:val="296"/>
          <w:jc w:val="center"/>
        </w:trPr>
        <w:tc>
          <w:tcPr>
            <w:tcW w:w="6485" w:type="dxa"/>
            <w:vMerge/>
            <w:tcBorders>
              <w:left w:val="single" w:sz="18" w:space="0" w:color="000000"/>
            </w:tcBorders>
          </w:tcPr>
          <w:p w14:paraId="23595D6F" w14:textId="77777777" w:rsidR="00D348BF" w:rsidRDefault="00D348BF" w:rsidP="00EF281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left w:val="single" w:sz="6" w:space="0" w:color="000000" w:themeColor="text1"/>
              <w:right w:val="single" w:sz="18" w:space="0" w:color="000000"/>
            </w:tcBorders>
          </w:tcPr>
          <w:p w14:paraId="366235BB" w14:textId="77777777" w:rsidR="00D348BF" w:rsidRDefault="00D348BF" w:rsidP="00EF2810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Date of Decision to refer:</w:t>
            </w:r>
          </w:p>
        </w:tc>
      </w:tr>
      <w:tr w:rsidR="00D348BF" w14:paraId="65383DD8" w14:textId="77777777" w:rsidTr="00AC36F8">
        <w:trPr>
          <w:trHeight w:val="298"/>
          <w:jc w:val="center"/>
        </w:trPr>
        <w:tc>
          <w:tcPr>
            <w:tcW w:w="6485" w:type="dxa"/>
            <w:vMerge/>
            <w:tcBorders>
              <w:left w:val="single" w:sz="18" w:space="0" w:color="000000"/>
            </w:tcBorders>
          </w:tcPr>
          <w:p w14:paraId="45B9A760" w14:textId="77777777" w:rsidR="00D348BF" w:rsidRDefault="00D348BF" w:rsidP="00EF281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left w:val="single" w:sz="6" w:space="0" w:color="000000" w:themeColor="text1"/>
              <w:right w:val="single" w:sz="18" w:space="0" w:color="000000"/>
            </w:tcBorders>
          </w:tcPr>
          <w:p w14:paraId="7E56DBB9" w14:textId="77777777" w:rsidR="00D348BF" w:rsidRDefault="00D348BF" w:rsidP="00EF2810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Date of referral:</w:t>
            </w:r>
          </w:p>
        </w:tc>
      </w:tr>
      <w:tr w:rsidR="00D348BF" w14:paraId="74F0EF23" w14:textId="77777777" w:rsidTr="00AC36F8">
        <w:trPr>
          <w:trHeight w:val="1538"/>
          <w:jc w:val="center"/>
        </w:trPr>
        <w:tc>
          <w:tcPr>
            <w:tcW w:w="648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14:paraId="39A96834" w14:textId="77777777" w:rsidR="00D348BF" w:rsidRDefault="00D348BF" w:rsidP="00EF2810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left w:val="single" w:sz="6" w:space="0" w:color="000000" w:themeColor="text1"/>
              <w:bottom w:val="single" w:sz="18" w:space="0" w:color="000000"/>
              <w:right w:val="single" w:sz="18" w:space="0" w:color="000000"/>
            </w:tcBorders>
          </w:tcPr>
          <w:p w14:paraId="330F5979" w14:textId="77777777" w:rsidR="00D348BF" w:rsidRDefault="00D348BF" w:rsidP="00EF2810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Name of referring GP:</w:t>
            </w:r>
          </w:p>
          <w:p w14:paraId="6EE854D7" w14:textId="77777777" w:rsidR="00D348BF" w:rsidRDefault="00D348BF" w:rsidP="00EF2810">
            <w:pPr>
              <w:pStyle w:val="TableParagraph"/>
              <w:spacing w:line="199" w:lineRule="exact"/>
              <w:rPr>
                <w:b/>
                <w:sz w:val="18"/>
              </w:rPr>
            </w:pPr>
          </w:p>
          <w:p w14:paraId="620BACCC" w14:textId="77777777" w:rsidR="00D348BF" w:rsidRDefault="00D348BF" w:rsidP="00EF2810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GP Signature:</w:t>
            </w:r>
          </w:p>
        </w:tc>
      </w:tr>
    </w:tbl>
    <w:p w14:paraId="29EDC752" w14:textId="77777777" w:rsidR="00872205" w:rsidRPr="00651285" w:rsidRDefault="00872205" w:rsidP="00D348BF">
      <w:pPr>
        <w:spacing w:before="21" w:line="251" w:lineRule="exact"/>
        <w:ind w:right="118"/>
        <w:jc w:val="both"/>
        <w:rPr>
          <w:b/>
        </w:rPr>
      </w:pPr>
      <w:r w:rsidRPr="00651285">
        <w:rPr>
          <w:b/>
        </w:rPr>
        <w:t>GP Declaration</w:t>
      </w:r>
      <w:r w:rsidR="00651285">
        <w:rPr>
          <w:b/>
        </w:rPr>
        <w:t>:</w:t>
      </w:r>
    </w:p>
    <w:p w14:paraId="22046E8E" w14:textId="77777777" w:rsidR="00872205" w:rsidRPr="00651285" w:rsidRDefault="00872205" w:rsidP="00D348BF">
      <w:pPr>
        <w:pStyle w:val="BodyText"/>
        <w:numPr>
          <w:ilvl w:val="0"/>
          <w:numId w:val="3"/>
        </w:numPr>
        <w:spacing w:line="256" w:lineRule="auto"/>
        <w:ind w:right="118"/>
        <w:jc w:val="both"/>
        <w:rPr>
          <w:sz w:val="22"/>
        </w:rPr>
      </w:pPr>
      <w:r w:rsidRPr="00651285">
        <w:rPr>
          <w:sz w:val="22"/>
        </w:rPr>
        <w:t>I</w:t>
      </w:r>
      <w:r w:rsidRPr="00651285">
        <w:rPr>
          <w:spacing w:val="-5"/>
          <w:sz w:val="22"/>
        </w:rPr>
        <w:t xml:space="preserve"> </w:t>
      </w:r>
      <w:r w:rsidRPr="00651285">
        <w:rPr>
          <w:sz w:val="22"/>
        </w:rPr>
        <w:t>have</w:t>
      </w:r>
      <w:r w:rsidRPr="00651285">
        <w:rPr>
          <w:spacing w:val="-9"/>
          <w:sz w:val="22"/>
        </w:rPr>
        <w:t xml:space="preserve"> </w:t>
      </w:r>
      <w:r w:rsidRPr="00651285">
        <w:rPr>
          <w:sz w:val="22"/>
        </w:rPr>
        <w:t>informed</w:t>
      </w:r>
      <w:r w:rsidRPr="00651285">
        <w:rPr>
          <w:spacing w:val="-7"/>
          <w:sz w:val="22"/>
        </w:rPr>
        <w:t xml:space="preserve"> </w:t>
      </w:r>
      <w:r w:rsidRPr="00651285">
        <w:rPr>
          <w:sz w:val="22"/>
        </w:rPr>
        <w:t>the</w:t>
      </w:r>
      <w:r w:rsidRPr="00651285">
        <w:rPr>
          <w:spacing w:val="-8"/>
          <w:sz w:val="22"/>
        </w:rPr>
        <w:t xml:space="preserve"> </w:t>
      </w:r>
      <w:r w:rsidRPr="00651285">
        <w:rPr>
          <w:sz w:val="22"/>
        </w:rPr>
        <w:t>patient</w:t>
      </w:r>
      <w:r w:rsidRPr="00651285">
        <w:rPr>
          <w:spacing w:val="-8"/>
          <w:sz w:val="22"/>
        </w:rPr>
        <w:t xml:space="preserve"> </w:t>
      </w:r>
      <w:r w:rsidRPr="00651285">
        <w:rPr>
          <w:sz w:val="22"/>
        </w:rPr>
        <w:t>they</w:t>
      </w:r>
      <w:r w:rsidRPr="00651285">
        <w:rPr>
          <w:spacing w:val="-12"/>
          <w:sz w:val="22"/>
        </w:rPr>
        <w:t xml:space="preserve"> </w:t>
      </w:r>
      <w:r w:rsidRPr="00651285">
        <w:rPr>
          <w:sz w:val="22"/>
        </w:rPr>
        <w:t>have</w:t>
      </w:r>
      <w:r w:rsidRPr="00651285">
        <w:rPr>
          <w:spacing w:val="-6"/>
          <w:sz w:val="22"/>
        </w:rPr>
        <w:t xml:space="preserve"> </w:t>
      </w:r>
      <w:r w:rsidRPr="00651285">
        <w:rPr>
          <w:sz w:val="22"/>
        </w:rPr>
        <w:t>symptoms</w:t>
      </w:r>
      <w:r w:rsidRPr="00651285">
        <w:rPr>
          <w:spacing w:val="-10"/>
          <w:sz w:val="22"/>
        </w:rPr>
        <w:t xml:space="preserve"> </w:t>
      </w:r>
      <w:r w:rsidRPr="00651285">
        <w:rPr>
          <w:sz w:val="22"/>
        </w:rPr>
        <w:t>which</w:t>
      </w:r>
      <w:r w:rsidRPr="00651285">
        <w:rPr>
          <w:spacing w:val="-5"/>
          <w:sz w:val="22"/>
        </w:rPr>
        <w:t xml:space="preserve"> </w:t>
      </w:r>
      <w:r w:rsidRPr="00651285">
        <w:rPr>
          <w:sz w:val="22"/>
        </w:rPr>
        <w:t>may</w:t>
      </w:r>
      <w:r w:rsidRPr="00651285">
        <w:rPr>
          <w:spacing w:val="-13"/>
          <w:sz w:val="22"/>
        </w:rPr>
        <w:t xml:space="preserve"> </w:t>
      </w:r>
      <w:r w:rsidRPr="00651285">
        <w:rPr>
          <w:sz w:val="22"/>
        </w:rPr>
        <w:t>be</w:t>
      </w:r>
      <w:r w:rsidRPr="00651285">
        <w:rPr>
          <w:spacing w:val="-6"/>
          <w:sz w:val="22"/>
        </w:rPr>
        <w:t xml:space="preserve"> </w:t>
      </w:r>
      <w:r w:rsidRPr="00651285">
        <w:rPr>
          <w:sz w:val="22"/>
        </w:rPr>
        <w:t>caused</w:t>
      </w:r>
      <w:r w:rsidRPr="00651285">
        <w:rPr>
          <w:spacing w:val="-4"/>
          <w:sz w:val="22"/>
        </w:rPr>
        <w:t xml:space="preserve"> </w:t>
      </w:r>
      <w:r w:rsidRPr="00651285">
        <w:rPr>
          <w:sz w:val="22"/>
        </w:rPr>
        <w:t>by</w:t>
      </w:r>
      <w:r w:rsidRPr="00651285">
        <w:rPr>
          <w:spacing w:val="-13"/>
          <w:sz w:val="22"/>
        </w:rPr>
        <w:t xml:space="preserve"> </w:t>
      </w:r>
      <w:r w:rsidRPr="00651285">
        <w:rPr>
          <w:sz w:val="22"/>
        </w:rPr>
        <w:t>cancer,</w:t>
      </w:r>
      <w:r w:rsidRPr="00651285">
        <w:rPr>
          <w:spacing w:val="-6"/>
          <w:sz w:val="22"/>
        </w:rPr>
        <w:t xml:space="preserve"> </w:t>
      </w:r>
      <w:r w:rsidRPr="00651285">
        <w:rPr>
          <w:sz w:val="22"/>
        </w:rPr>
        <w:t>that</w:t>
      </w:r>
      <w:r w:rsidRPr="00651285">
        <w:rPr>
          <w:spacing w:val="-3"/>
          <w:sz w:val="22"/>
        </w:rPr>
        <w:t xml:space="preserve"> </w:t>
      </w:r>
      <w:r w:rsidRPr="00651285">
        <w:rPr>
          <w:sz w:val="22"/>
        </w:rPr>
        <w:t>they</w:t>
      </w:r>
      <w:r w:rsidRPr="00651285">
        <w:rPr>
          <w:spacing w:val="-12"/>
          <w:sz w:val="22"/>
        </w:rPr>
        <w:t xml:space="preserve"> </w:t>
      </w:r>
      <w:r w:rsidRPr="00651285">
        <w:rPr>
          <w:sz w:val="22"/>
        </w:rPr>
        <w:t>are</w:t>
      </w:r>
      <w:r w:rsidRPr="00651285">
        <w:rPr>
          <w:spacing w:val="-7"/>
          <w:sz w:val="22"/>
        </w:rPr>
        <w:t xml:space="preserve"> </w:t>
      </w:r>
      <w:r w:rsidRPr="00651285">
        <w:rPr>
          <w:sz w:val="22"/>
        </w:rPr>
        <w:t>being referred</w:t>
      </w:r>
      <w:r w:rsidRPr="00651285">
        <w:rPr>
          <w:spacing w:val="-6"/>
          <w:sz w:val="22"/>
        </w:rPr>
        <w:t xml:space="preserve"> </w:t>
      </w:r>
      <w:r w:rsidRPr="00651285">
        <w:rPr>
          <w:sz w:val="22"/>
        </w:rPr>
        <w:t>to</w:t>
      </w:r>
      <w:r w:rsidRPr="00651285">
        <w:rPr>
          <w:spacing w:val="-7"/>
          <w:sz w:val="22"/>
        </w:rPr>
        <w:t xml:space="preserve"> </w:t>
      </w:r>
      <w:r w:rsidRPr="00651285">
        <w:rPr>
          <w:sz w:val="22"/>
        </w:rPr>
        <w:t>the</w:t>
      </w:r>
      <w:r w:rsidRPr="00651285">
        <w:rPr>
          <w:spacing w:val="-8"/>
          <w:sz w:val="22"/>
        </w:rPr>
        <w:t xml:space="preserve"> </w:t>
      </w:r>
      <w:r w:rsidRPr="00651285">
        <w:rPr>
          <w:sz w:val="22"/>
        </w:rPr>
        <w:t>rapid</w:t>
      </w:r>
      <w:r w:rsidRPr="00651285">
        <w:rPr>
          <w:spacing w:val="-4"/>
          <w:sz w:val="22"/>
        </w:rPr>
        <w:t xml:space="preserve"> </w:t>
      </w:r>
      <w:r w:rsidRPr="00651285">
        <w:rPr>
          <w:sz w:val="22"/>
        </w:rPr>
        <w:t>access</w:t>
      </w:r>
      <w:r w:rsidRPr="00651285">
        <w:rPr>
          <w:spacing w:val="-7"/>
          <w:sz w:val="22"/>
        </w:rPr>
        <w:t xml:space="preserve"> </w:t>
      </w:r>
      <w:r w:rsidRPr="00651285">
        <w:rPr>
          <w:sz w:val="22"/>
        </w:rPr>
        <w:t>suspected</w:t>
      </w:r>
      <w:r w:rsidRPr="00651285">
        <w:rPr>
          <w:spacing w:val="-6"/>
          <w:sz w:val="22"/>
        </w:rPr>
        <w:t xml:space="preserve"> </w:t>
      </w:r>
      <w:r w:rsidRPr="00651285">
        <w:rPr>
          <w:sz w:val="22"/>
        </w:rPr>
        <w:t>cancer</w:t>
      </w:r>
      <w:r w:rsidRPr="00651285">
        <w:rPr>
          <w:spacing w:val="-5"/>
          <w:sz w:val="22"/>
        </w:rPr>
        <w:t xml:space="preserve"> </w:t>
      </w:r>
      <w:r w:rsidR="00094AE8" w:rsidRPr="00651285">
        <w:rPr>
          <w:sz w:val="22"/>
        </w:rPr>
        <w:t>pathway</w:t>
      </w:r>
      <w:r w:rsidRPr="00651285">
        <w:rPr>
          <w:spacing w:val="-5"/>
          <w:sz w:val="22"/>
        </w:rPr>
        <w:t xml:space="preserve"> </w:t>
      </w:r>
      <w:r w:rsidRPr="00651285">
        <w:rPr>
          <w:sz w:val="22"/>
        </w:rPr>
        <w:t>and</w:t>
      </w:r>
      <w:r w:rsidRPr="00651285">
        <w:rPr>
          <w:spacing w:val="-6"/>
          <w:sz w:val="22"/>
        </w:rPr>
        <w:t xml:space="preserve"> </w:t>
      </w:r>
      <w:r w:rsidR="00FF671A" w:rsidRPr="00651285">
        <w:rPr>
          <w:sz w:val="22"/>
        </w:rPr>
        <w:t>that they may require further investigation which may include bowel preparation.</w:t>
      </w:r>
    </w:p>
    <w:p w14:paraId="1F12084B" w14:textId="77777777" w:rsidR="0026220D" w:rsidRPr="00651285" w:rsidRDefault="00FF671A" w:rsidP="00D348BF">
      <w:pPr>
        <w:pStyle w:val="BodyText"/>
        <w:numPr>
          <w:ilvl w:val="0"/>
          <w:numId w:val="3"/>
        </w:numPr>
        <w:spacing w:line="256" w:lineRule="auto"/>
        <w:ind w:right="118"/>
        <w:jc w:val="both"/>
        <w:rPr>
          <w:sz w:val="22"/>
        </w:rPr>
      </w:pPr>
      <w:r w:rsidRPr="00651285">
        <w:rPr>
          <w:sz w:val="22"/>
        </w:rPr>
        <w:t>I am confirmed that t</w:t>
      </w:r>
      <w:r w:rsidR="0026220D" w:rsidRPr="00651285">
        <w:rPr>
          <w:sz w:val="22"/>
        </w:rPr>
        <w:t xml:space="preserve">he patient is </w:t>
      </w:r>
      <w:r w:rsidR="0026220D" w:rsidRPr="00651285">
        <w:rPr>
          <w:sz w:val="22"/>
          <w:u w:val="single"/>
        </w:rPr>
        <w:t>willing and available</w:t>
      </w:r>
      <w:r w:rsidR="0026220D" w:rsidRPr="00651285">
        <w:rPr>
          <w:sz w:val="22"/>
        </w:rPr>
        <w:t xml:space="preserve"> to attend for investigations within the </w:t>
      </w:r>
      <w:r w:rsidR="0026220D" w:rsidRPr="00651285">
        <w:rPr>
          <w:sz w:val="22"/>
          <w:u w:val="single"/>
        </w:rPr>
        <w:t xml:space="preserve">next 2 </w:t>
      </w:r>
      <w:proofErr w:type="gramStart"/>
      <w:r w:rsidR="0026220D" w:rsidRPr="00651285">
        <w:rPr>
          <w:sz w:val="22"/>
          <w:u w:val="single"/>
        </w:rPr>
        <w:t>weeks</w:t>
      </w:r>
      <w:proofErr w:type="gramEnd"/>
    </w:p>
    <w:p w14:paraId="11D4DC65" w14:textId="77777777" w:rsidR="008A24B4" w:rsidRPr="00651285" w:rsidRDefault="00095EDF" w:rsidP="00D348BF">
      <w:pPr>
        <w:pStyle w:val="BodyText"/>
        <w:numPr>
          <w:ilvl w:val="0"/>
          <w:numId w:val="3"/>
        </w:numPr>
        <w:spacing w:before="6"/>
        <w:ind w:right="118"/>
        <w:jc w:val="both"/>
        <w:rPr>
          <w:sz w:val="22"/>
        </w:rPr>
      </w:pPr>
      <w:r w:rsidRPr="00651285">
        <w:rPr>
          <w:noProof/>
          <w:sz w:val="22"/>
          <w:lang w:bidi="ar-S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C8158E" wp14:editId="790603EE">
                <wp:simplePos x="0" y="0"/>
                <wp:positionH relativeFrom="column">
                  <wp:posOffset>-1387975</wp:posOffset>
                </wp:positionH>
                <wp:positionV relativeFrom="paragraph">
                  <wp:posOffset>216180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0F90E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112.15pt;margin-top:14.15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">
                <v:imagedata r:id="rId12" o:title=""/>
              </v:shape>
            </w:pict>
          </mc:Fallback>
        </mc:AlternateContent>
      </w:r>
      <w:r w:rsidRPr="00651285">
        <w:rPr>
          <w:noProof/>
          <w:sz w:val="22"/>
          <w:lang w:bidi="ar-S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C253E70" wp14:editId="68E54C39">
                <wp:simplePos x="0" y="0"/>
                <wp:positionH relativeFrom="column">
                  <wp:posOffset>-1349815</wp:posOffset>
                </wp:positionH>
                <wp:positionV relativeFrom="paragraph">
                  <wp:posOffset>8460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B79661" id="Ink 2" o:spid="_x0000_s1026" type="#_x0000_t75" style="position:absolute;margin-left:-109.15pt;margin-top:-2.2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">
                <v:imagedata r:id="rId12" o:title=""/>
              </v:shape>
            </w:pict>
          </mc:Fallback>
        </mc:AlternateContent>
      </w:r>
      <w:r w:rsidR="00872205" w:rsidRPr="00651285">
        <w:rPr>
          <w:sz w:val="22"/>
        </w:rPr>
        <w:t xml:space="preserve">I have provided the patient with </w:t>
      </w:r>
      <w:r w:rsidR="00991DFD" w:rsidRPr="00651285">
        <w:rPr>
          <w:sz w:val="22"/>
        </w:rPr>
        <w:t>the Urgent Suspected Cancer Referral I</w:t>
      </w:r>
      <w:r w:rsidR="00872205" w:rsidRPr="00651285">
        <w:rPr>
          <w:sz w:val="22"/>
        </w:rPr>
        <w:t xml:space="preserve">nformation </w:t>
      </w:r>
      <w:r w:rsidR="00991DFD" w:rsidRPr="00651285">
        <w:rPr>
          <w:sz w:val="22"/>
        </w:rPr>
        <w:t>L</w:t>
      </w:r>
      <w:r w:rsidR="00872205" w:rsidRPr="00651285">
        <w:rPr>
          <w:sz w:val="22"/>
        </w:rPr>
        <w:t>eaflet</w:t>
      </w:r>
    </w:p>
    <w:p w14:paraId="2E17DC8B" w14:textId="77777777" w:rsidR="00D348BF" w:rsidRDefault="00D348BF" w:rsidP="008A24B4">
      <w:pPr>
        <w:pStyle w:val="BodyText"/>
        <w:spacing w:before="6"/>
        <w:ind w:left="360"/>
        <w:rPr>
          <w:color w:val="FF0000"/>
          <w:sz w:val="22"/>
        </w:rPr>
      </w:pPr>
    </w:p>
    <w:tbl>
      <w:tblPr>
        <w:tblpPr w:leftFromText="180" w:rightFromText="180" w:vertAnchor="text" w:horzAnchor="margin" w:tblpX="119" w:tblpY="467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5853"/>
        <w:gridCol w:w="2511"/>
        <w:gridCol w:w="1701"/>
      </w:tblGrid>
      <w:tr w:rsidR="00A7762F" w:rsidRPr="00F535FF" w14:paraId="5AC724D0" w14:textId="77777777" w:rsidTr="00945DCA">
        <w:trPr>
          <w:trHeight w:val="389"/>
        </w:trPr>
        <w:tc>
          <w:tcPr>
            <w:tcW w:w="890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4748FC5" w14:textId="77777777" w:rsidR="00A7762F" w:rsidRPr="00F535FF" w:rsidRDefault="00A7762F" w:rsidP="00A7762F">
            <w:pPr>
              <w:pStyle w:val="TableParagraph"/>
              <w:spacing w:before="1"/>
              <w:ind w:left="97"/>
              <w:rPr>
                <w:b/>
                <w:i/>
                <w:iCs/>
              </w:rPr>
            </w:pPr>
            <w:r w:rsidRPr="00F535FF">
              <w:rPr>
                <w:b/>
                <w:i/>
                <w:iCs/>
              </w:rPr>
              <w:t>FIT POSITIVE PATHWAY – URGENT SUSPECTED CANCER REFERRAL</w:t>
            </w:r>
          </w:p>
          <w:p w14:paraId="62B4E5D0" w14:textId="77777777" w:rsidR="00A7762F" w:rsidRPr="00F535FF" w:rsidRDefault="00A7762F" w:rsidP="00A7762F">
            <w:pPr>
              <w:pStyle w:val="TableParagraph"/>
              <w:spacing w:before="1"/>
              <w:ind w:left="97" w:right="138"/>
              <w:jc w:val="both"/>
              <w:rPr>
                <w:i/>
                <w:iCs/>
                <w:sz w:val="17"/>
              </w:rPr>
            </w:pPr>
            <w:r w:rsidRPr="00F535FF">
              <w:rPr>
                <w:i/>
                <w:iCs/>
              </w:rPr>
              <w:t xml:space="preserve">Patients </w:t>
            </w:r>
            <w:r w:rsidRPr="00F535FF">
              <w:rPr>
                <w:b/>
                <w:bCs/>
                <w:i/>
                <w:iCs/>
                <w:u w:val="single"/>
              </w:rPr>
              <w:t>MUST</w:t>
            </w:r>
            <w:r w:rsidRPr="00F535FF">
              <w:rPr>
                <w:i/>
                <w:iCs/>
              </w:rPr>
              <w:t xml:space="preserve"> be aged 40 years or over with a positive FIT (≥10 </w:t>
            </w:r>
            <w:proofErr w:type="spellStart"/>
            <w:r w:rsidRPr="00F535FF">
              <w:rPr>
                <w:i/>
                <w:iCs/>
              </w:rPr>
              <w:t>ugHB</w:t>
            </w:r>
            <w:proofErr w:type="spellEnd"/>
            <w:r w:rsidRPr="00F535FF">
              <w:rPr>
                <w:i/>
                <w:iCs/>
              </w:rPr>
              <w:t>/g) result and have one or more of the following: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E142B0" w14:textId="77777777" w:rsidR="00A7762F" w:rsidRPr="00F535FF" w:rsidRDefault="00A7762F" w:rsidP="0093756C">
            <w:pPr>
              <w:pStyle w:val="TableParagraph"/>
              <w:jc w:val="center"/>
              <w:rPr>
                <w:rFonts w:ascii="Times New Roman"/>
                <w:i/>
                <w:iCs/>
                <w:sz w:val="20"/>
                <w:szCs w:val="20"/>
              </w:rPr>
            </w:pPr>
          </w:p>
          <w:p w14:paraId="6CC849E1" w14:textId="77777777" w:rsidR="00A7762F" w:rsidRPr="00F535FF" w:rsidRDefault="00A7762F" w:rsidP="0093756C">
            <w:pPr>
              <w:pStyle w:val="TableParagraph"/>
              <w:jc w:val="center"/>
              <w:rPr>
                <w:rFonts w:asciiTheme="minorBidi" w:hAnsiTheme="minorBidi" w:cstheme="minorBidi"/>
                <w:b/>
                <w:i/>
                <w:iCs/>
              </w:rPr>
            </w:pPr>
            <w:r w:rsidRPr="00F535FF">
              <w:rPr>
                <w:rFonts w:asciiTheme="minorBidi" w:hAnsiTheme="minorBidi" w:cstheme="minorBidi"/>
                <w:b/>
                <w:i/>
                <w:iCs/>
              </w:rPr>
              <w:t>Please include FIT value</w:t>
            </w:r>
          </w:p>
        </w:tc>
      </w:tr>
      <w:tr w:rsidR="00D348BF" w:rsidRPr="00F535FF" w14:paraId="6AF3CB17" w14:textId="77777777" w:rsidTr="00EF7011">
        <w:trPr>
          <w:trHeight w:val="598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C24F1" w14:textId="77777777" w:rsidR="00D348BF" w:rsidRPr="00F535FF" w:rsidRDefault="00D348BF" w:rsidP="0093756C">
            <w:pPr>
              <w:pStyle w:val="TableParagraph"/>
              <w:spacing w:before="1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F535FF">
              <w:rPr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8364" w:type="dxa"/>
            <w:gridSpan w:val="2"/>
            <w:tcBorders>
              <w:top w:val="single" w:sz="18" w:space="0" w:color="auto"/>
            </w:tcBorders>
          </w:tcPr>
          <w:p w14:paraId="2C82022D" w14:textId="77777777" w:rsidR="00D348BF" w:rsidRPr="00F535FF" w:rsidRDefault="00D348BF" w:rsidP="0093756C">
            <w:pPr>
              <w:ind w:left="170"/>
              <w:rPr>
                <w:i/>
                <w:iCs/>
                <w:szCs w:val="20"/>
                <w:lang w:bidi="ar-SA"/>
              </w:rPr>
            </w:pPr>
          </w:p>
          <w:p w14:paraId="129A3CE9" w14:textId="77777777" w:rsidR="00D348BF" w:rsidRPr="00F535FF" w:rsidRDefault="00D348BF" w:rsidP="0093756C">
            <w:pPr>
              <w:ind w:left="170"/>
              <w:rPr>
                <w:i/>
                <w:iCs/>
                <w:color w:val="FF0000"/>
                <w:szCs w:val="20"/>
              </w:rPr>
            </w:pPr>
            <w:r w:rsidRPr="00F535FF">
              <w:rPr>
                <w:i/>
                <w:iCs/>
                <w:szCs w:val="20"/>
                <w:lang w:bidi="ar-SA"/>
              </w:rPr>
              <w:t xml:space="preserve">Rectal bleeding with 2 or more episodes in a </w:t>
            </w:r>
            <w:r w:rsidRPr="00F535FF">
              <w:rPr>
                <w:i/>
                <w:iCs/>
                <w:szCs w:val="20"/>
              </w:rPr>
              <w:t xml:space="preserve">≥ </w:t>
            </w:r>
            <w:proofErr w:type="gramStart"/>
            <w:r w:rsidRPr="00F535FF">
              <w:rPr>
                <w:i/>
                <w:iCs/>
                <w:szCs w:val="20"/>
                <w:lang w:bidi="ar-SA"/>
              </w:rPr>
              <w:t>4 week</w:t>
            </w:r>
            <w:proofErr w:type="gramEnd"/>
            <w:r w:rsidRPr="00F535FF">
              <w:rPr>
                <w:i/>
                <w:iCs/>
                <w:szCs w:val="20"/>
                <w:lang w:bidi="ar-SA"/>
              </w:rPr>
              <w:t xml:space="preserve"> period 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1F71D7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FIT result:</w:t>
            </w:r>
          </w:p>
          <w:p w14:paraId="4B5F0B9D" w14:textId="77777777" w:rsidR="00D348BF" w:rsidRPr="00F535FF" w:rsidRDefault="00D348BF" w:rsidP="0093756C">
            <w:pPr>
              <w:pStyle w:val="TableParagraph"/>
              <w:rPr>
                <w:i/>
                <w:iCs/>
                <w:szCs w:val="20"/>
              </w:rPr>
            </w:pPr>
          </w:p>
          <w:p w14:paraId="184D5CF4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………..</w:t>
            </w:r>
          </w:p>
        </w:tc>
      </w:tr>
      <w:tr w:rsidR="00D348BF" w:rsidRPr="00F535FF" w14:paraId="52910C71" w14:textId="77777777" w:rsidTr="00EF7011">
        <w:trPr>
          <w:trHeight w:val="534"/>
        </w:trPr>
        <w:tc>
          <w:tcPr>
            <w:tcW w:w="5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5C31204" w14:textId="77777777" w:rsidR="00D348BF" w:rsidRPr="00F535FF" w:rsidRDefault="00D348BF" w:rsidP="0093756C">
            <w:pPr>
              <w:pStyle w:val="TableParagraph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535F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4796E338" w14:textId="77777777" w:rsidR="00D348BF" w:rsidRPr="00F535FF" w:rsidRDefault="00D348BF" w:rsidP="0093756C">
            <w:pPr>
              <w:pStyle w:val="TableParagraph"/>
              <w:ind w:left="170"/>
              <w:rPr>
                <w:i/>
                <w:iCs/>
                <w:szCs w:val="20"/>
              </w:rPr>
            </w:pPr>
          </w:p>
          <w:p w14:paraId="0297A4ED" w14:textId="77777777" w:rsidR="00D348BF" w:rsidRPr="00F535FF" w:rsidRDefault="00D348BF" w:rsidP="0093756C">
            <w:pPr>
              <w:pStyle w:val="TableParagraph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 xml:space="preserve">Change in bowel habit (looser/more frequent) ≥ 6 weeks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14:paraId="0E9ED9D0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FIT result:</w:t>
            </w:r>
          </w:p>
          <w:p w14:paraId="7F16BF80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</w:p>
          <w:p w14:paraId="26BD9886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………..</w:t>
            </w:r>
          </w:p>
        </w:tc>
      </w:tr>
      <w:tr w:rsidR="00D348BF" w:rsidRPr="00F535FF" w14:paraId="70F20FE4" w14:textId="77777777" w:rsidTr="00EF7011">
        <w:trPr>
          <w:trHeight w:val="353"/>
        </w:trPr>
        <w:tc>
          <w:tcPr>
            <w:tcW w:w="54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1973AFF" w14:textId="77777777" w:rsidR="00D348BF" w:rsidRPr="00F535FF" w:rsidRDefault="00D348BF" w:rsidP="0093756C">
            <w:pPr>
              <w:pStyle w:val="TableParagraph"/>
              <w:spacing w:before="79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F535FF">
              <w:rPr>
                <w:b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</w:tcPr>
          <w:p w14:paraId="41BF0A59" w14:textId="2A122E91" w:rsidR="00D348BF" w:rsidRPr="00F535FF" w:rsidRDefault="00D348BF" w:rsidP="0093756C">
            <w:pPr>
              <w:pStyle w:val="TableParagraph"/>
              <w:spacing w:before="79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Unexplained/Unintentional weight loss (&gt;</w:t>
            </w:r>
            <w:r w:rsidR="008D4A2B" w:rsidRPr="00F535FF">
              <w:rPr>
                <w:i/>
                <w:iCs/>
                <w:szCs w:val="20"/>
              </w:rPr>
              <w:t xml:space="preserve"> </w:t>
            </w:r>
            <w:r w:rsidRPr="00F535FF">
              <w:rPr>
                <w:i/>
                <w:iCs/>
                <w:szCs w:val="20"/>
              </w:rPr>
              <w:t xml:space="preserve">10% drop in body weight) </w:t>
            </w:r>
          </w:p>
          <w:p w14:paraId="58FCDDA2" w14:textId="77777777" w:rsidR="00D348BF" w:rsidRPr="00F535FF" w:rsidRDefault="00D348BF" w:rsidP="0093756C">
            <w:pPr>
              <w:pStyle w:val="TableParagraph"/>
              <w:spacing w:before="79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Please specify: …… kg.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14:paraId="77CF7FDE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FIT result:</w:t>
            </w:r>
          </w:p>
          <w:p w14:paraId="6E6956B1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</w:p>
          <w:p w14:paraId="5A2FA5A2" w14:textId="77777777" w:rsidR="00D348BF" w:rsidRPr="00F535FF" w:rsidRDefault="00D348BF" w:rsidP="0093756C">
            <w:pPr>
              <w:pStyle w:val="TableParagraph"/>
              <w:ind w:left="57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…………</w:t>
            </w:r>
          </w:p>
        </w:tc>
      </w:tr>
      <w:tr w:rsidR="00D348BF" w:rsidRPr="00F535FF" w14:paraId="66C4AC84" w14:textId="77777777" w:rsidTr="00EF7011">
        <w:trPr>
          <w:trHeight w:val="81"/>
        </w:trPr>
        <w:tc>
          <w:tcPr>
            <w:tcW w:w="544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11588814" w14:textId="77777777" w:rsidR="00D348BF" w:rsidRPr="00F535FF" w:rsidRDefault="00D348BF" w:rsidP="0093756C">
            <w:pPr>
              <w:pStyle w:val="TableParagraph"/>
              <w:spacing w:line="172" w:lineRule="exact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853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0C6930A0" w14:textId="77777777" w:rsidR="00D348BF" w:rsidRPr="00F535FF" w:rsidRDefault="00D348BF" w:rsidP="0093756C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3A7B16EF" w14:textId="77777777" w:rsidR="00D348BF" w:rsidRPr="00F535FF" w:rsidRDefault="00D348BF" w:rsidP="0093756C">
            <w:pPr>
              <w:pStyle w:val="TableParagraph"/>
              <w:ind w:left="17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</w:tcPr>
          <w:p w14:paraId="1F2B9A21" w14:textId="77777777" w:rsidR="00D348BF" w:rsidRPr="00F535FF" w:rsidRDefault="00D348BF" w:rsidP="0093756C">
            <w:pPr>
              <w:pStyle w:val="TableParagraph"/>
              <w:rPr>
                <w:i/>
                <w:iCs/>
                <w:sz w:val="16"/>
                <w:szCs w:val="16"/>
              </w:rPr>
            </w:pPr>
          </w:p>
        </w:tc>
      </w:tr>
      <w:tr w:rsidR="00A7762F" w:rsidRPr="00F535FF" w14:paraId="783231E6" w14:textId="77777777" w:rsidTr="006549E2">
        <w:trPr>
          <w:trHeight w:val="353"/>
        </w:trPr>
        <w:tc>
          <w:tcPr>
            <w:tcW w:w="890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21B3D90" w14:textId="182C46A3" w:rsidR="00A7762F" w:rsidRPr="00F535FF" w:rsidRDefault="00A7762F" w:rsidP="00A7762F">
            <w:pPr>
              <w:pStyle w:val="TableParagraph"/>
              <w:ind w:left="170" w:right="136"/>
              <w:jc w:val="both"/>
              <w:rPr>
                <w:b/>
                <w:bCs/>
                <w:i/>
                <w:iCs/>
              </w:rPr>
            </w:pPr>
            <w:r w:rsidRPr="00F535FF">
              <w:rPr>
                <w:b/>
                <w:bCs/>
                <w:i/>
                <w:iCs/>
              </w:rPr>
              <w:t>ANY ADULT (18 years or over)</w:t>
            </w:r>
            <w:r w:rsidRPr="00F535FF">
              <w:rPr>
                <w:b/>
                <w:bCs/>
                <w:i/>
                <w:iCs/>
                <w:sz w:val="20"/>
                <w:szCs w:val="20"/>
              </w:rPr>
              <w:t xml:space="preserve"> WITH ANY OF THE FOLLOWING SYMPTOMS (FIT +/-</w:t>
            </w:r>
            <w:proofErr w:type="spellStart"/>
            <w:r w:rsidRPr="00F535FF">
              <w:rPr>
                <w:b/>
                <w:bCs/>
                <w:i/>
                <w:iCs/>
                <w:sz w:val="20"/>
                <w:szCs w:val="20"/>
              </w:rPr>
              <w:t>ve</w:t>
            </w:r>
            <w:proofErr w:type="spellEnd"/>
            <w:r w:rsidRPr="00F535FF">
              <w:rPr>
                <w:b/>
                <w:bCs/>
                <w:i/>
                <w:iCs/>
                <w:sz w:val="20"/>
                <w:szCs w:val="20"/>
              </w:rPr>
              <w:t xml:space="preserve">) Please refer for FIT test at the same time as the referral - do not wait for the result. An initial face to face appointment </w:t>
            </w:r>
            <w:r w:rsidR="008B7CF5">
              <w:rPr>
                <w:b/>
                <w:bCs/>
                <w:i/>
                <w:iCs/>
                <w:sz w:val="20"/>
                <w:szCs w:val="20"/>
              </w:rPr>
              <w:t xml:space="preserve">may </w:t>
            </w:r>
            <w:r w:rsidRPr="00F535FF">
              <w:rPr>
                <w:b/>
                <w:bCs/>
                <w:i/>
                <w:iCs/>
                <w:sz w:val="20"/>
                <w:szCs w:val="20"/>
              </w:rPr>
              <w:t xml:space="preserve">be booked for these patients. 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A158F96" w14:textId="77777777" w:rsidR="00A7762F" w:rsidRPr="00F535FF" w:rsidRDefault="00A7762F" w:rsidP="0093756C">
            <w:pPr>
              <w:pStyle w:val="TableParagraph"/>
              <w:rPr>
                <w:i/>
                <w:iCs/>
                <w:sz w:val="20"/>
                <w:szCs w:val="20"/>
              </w:rPr>
            </w:pPr>
          </w:p>
        </w:tc>
      </w:tr>
      <w:tr w:rsidR="00A7762F" w:rsidRPr="00F535FF" w14:paraId="3ED1C275" w14:textId="77777777" w:rsidTr="00EF7011">
        <w:trPr>
          <w:trHeight w:val="420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8B13E8A" w14:textId="77777777" w:rsidR="00A7762F" w:rsidRPr="00F535FF" w:rsidRDefault="00A7762F" w:rsidP="0093756C">
            <w:pPr>
              <w:pStyle w:val="TableParagraph"/>
              <w:spacing w:line="172" w:lineRule="exact"/>
              <w:jc w:val="center"/>
              <w:rPr>
                <w:b/>
                <w:i/>
                <w:iCs/>
                <w:sz w:val="18"/>
                <w:szCs w:val="16"/>
              </w:rPr>
            </w:pPr>
            <w:r w:rsidRPr="00F535FF">
              <w:rPr>
                <w:b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902E3" w14:textId="196EC36B" w:rsidR="00A7762F" w:rsidRPr="00F535FF" w:rsidRDefault="00A7762F" w:rsidP="003701D1">
            <w:pPr>
              <w:pStyle w:val="TableParagraph"/>
              <w:ind w:left="170" w:right="278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 xml:space="preserve">Unexplained and </w:t>
            </w:r>
            <w:r w:rsidRPr="00F535FF">
              <w:rPr>
                <w:i/>
                <w:iCs/>
                <w:szCs w:val="20"/>
                <w:u w:val="single"/>
              </w:rPr>
              <w:t>un-investigated in the last 3 years</w:t>
            </w:r>
            <w:r w:rsidRPr="00F535FF">
              <w:rPr>
                <w:i/>
                <w:iCs/>
                <w:szCs w:val="20"/>
              </w:rPr>
              <w:t xml:space="preserve"> Iron Deficiency Anaemia </w:t>
            </w:r>
            <w:r w:rsidR="00B25059" w:rsidRPr="00F535FF">
              <w:rPr>
                <w:rFonts w:eastAsia="Times New Roman"/>
                <w:i/>
                <w:iCs/>
                <w:color w:val="000000"/>
              </w:rPr>
              <w:t xml:space="preserve">(&lt; 110 g/L in men or &lt; 100 g/L in non-menstruating women and ferritin &lt;50ng/ml, </w:t>
            </w:r>
            <w:r w:rsidR="00B25059" w:rsidRPr="00F535FF">
              <w:rPr>
                <w:rFonts w:eastAsia="Times New Roman"/>
                <w:i/>
                <w:iCs/>
                <w:color w:val="000000"/>
                <w:lang w:val="en-US"/>
              </w:rPr>
              <w:t>negative screen for Coeliac Disease</w:t>
            </w:r>
            <w:r w:rsidR="001D4399" w:rsidRPr="00F535FF">
              <w:rPr>
                <w:rFonts w:eastAsia="Times New Roman"/>
                <w:i/>
                <w:iCs/>
                <w:color w:val="000000"/>
                <w:lang w:val="en-US"/>
              </w:rPr>
              <w:t>;</w:t>
            </w:r>
            <w:r w:rsidR="00B25059" w:rsidRPr="00F535FF">
              <w:rPr>
                <w:rFonts w:eastAsia="Times New Roman"/>
                <w:i/>
                <w:iCs/>
                <w:color w:val="000000"/>
                <w:lang w:val="en-US"/>
              </w:rPr>
              <w:t xml:space="preserve"> other major clinical causes of IDA excluded and </w:t>
            </w:r>
            <w:r w:rsidR="00C13C07" w:rsidRPr="00F535FF">
              <w:rPr>
                <w:rFonts w:eastAsia="Times New Roman"/>
                <w:i/>
                <w:iCs/>
                <w:color w:val="000000"/>
                <w:lang w:val="en-US"/>
              </w:rPr>
              <w:t xml:space="preserve"> incomplete or not sustained </w:t>
            </w:r>
            <w:r w:rsidR="00B25059" w:rsidRPr="00F535FF">
              <w:rPr>
                <w:rFonts w:eastAsia="Times New Roman"/>
                <w:i/>
                <w:iCs/>
                <w:color w:val="000000"/>
                <w:lang w:val="en-US"/>
              </w:rPr>
              <w:t>response to IRT)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B06E46" w14:textId="77777777" w:rsidR="00A7762F" w:rsidRPr="00F535FF" w:rsidRDefault="00A7762F" w:rsidP="00A7762F">
            <w:pPr>
              <w:pStyle w:val="TableParagraph"/>
              <w:ind w:left="57"/>
              <w:rPr>
                <w:i/>
                <w:iCs/>
                <w:spacing w:val="-1"/>
                <w:szCs w:val="20"/>
              </w:rPr>
            </w:pPr>
            <w:r w:rsidRPr="00F535FF">
              <w:rPr>
                <w:i/>
                <w:iCs/>
                <w:szCs w:val="20"/>
              </w:rPr>
              <w:t>Hb</w:t>
            </w:r>
            <w:r w:rsidRPr="00F535FF">
              <w:rPr>
                <w:i/>
                <w:iCs/>
                <w:spacing w:val="-1"/>
                <w:szCs w:val="20"/>
              </w:rPr>
              <w:t>……</w:t>
            </w:r>
          </w:p>
          <w:p w14:paraId="21832290" w14:textId="77777777" w:rsidR="00A7762F" w:rsidRPr="00F535FF" w:rsidRDefault="00A7762F" w:rsidP="00A7762F">
            <w:pPr>
              <w:pStyle w:val="TableParagraph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pacing w:val="-1"/>
                <w:szCs w:val="20"/>
              </w:rPr>
              <w:t>MCV…… Ferritin…….</w:t>
            </w:r>
          </w:p>
        </w:tc>
      </w:tr>
      <w:tr w:rsidR="00D348BF" w:rsidRPr="00F535FF" w14:paraId="19C0777F" w14:textId="77777777" w:rsidTr="00EF7011">
        <w:trPr>
          <w:trHeight w:val="420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01DDBAC" w14:textId="77777777" w:rsidR="00D348BF" w:rsidRPr="00F535FF" w:rsidRDefault="00D348BF" w:rsidP="0093756C">
            <w:pPr>
              <w:pStyle w:val="TableParagraph"/>
              <w:spacing w:line="172" w:lineRule="exact"/>
              <w:jc w:val="center"/>
              <w:rPr>
                <w:b/>
                <w:i/>
                <w:iCs/>
                <w:sz w:val="18"/>
                <w:szCs w:val="16"/>
              </w:rPr>
            </w:pPr>
            <w:r w:rsidRPr="00F535FF">
              <w:rPr>
                <w:b/>
                <w:i/>
                <w:iCs/>
                <w:sz w:val="18"/>
                <w:szCs w:val="16"/>
              </w:rPr>
              <w:t>5.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10ECD" w14:textId="77777777" w:rsidR="00D348BF" w:rsidRPr="00F535FF" w:rsidRDefault="00D348BF" w:rsidP="0093756C">
            <w:pPr>
              <w:pStyle w:val="TableParagraph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 xml:space="preserve">Abdominal Mass.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21CCF4" w14:textId="77777777" w:rsidR="00D348BF" w:rsidRPr="00F535FF" w:rsidRDefault="00D348BF" w:rsidP="0093756C">
            <w:pPr>
              <w:pStyle w:val="TableParagraph"/>
              <w:rPr>
                <w:i/>
                <w:iCs/>
                <w:szCs w:val="20"/>
              </w:rPr>
            </w:pPr>
          </w:p>
        </w:tc>
      </w:tr>
      <w:tr w:rsidR="00D348BF" w:rsidRPr="00F535FF" w14:paraId="03D55452" w14:textId="77777777" w:rsidTr="00EF7011">
        <w:trPr>
          <w:trHeight w:val="353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7B50839" w14:textId="77777777" w:rsidR="00D348BF" w:rsidRPr="00F535FF" w:rsidRDefault="00D348BF" w:rsidP="0093756C">
            <w:pPr>
              <w:pStyle w:val="TableParagraph"/>
              <w:spacing w:line="172" w:lineRule="exact"/>
              <w:jc w:val="center"/>
              <w:rPr>
                <w:b/>
                <w:i/>
                <w:iCs/>
                <w:sz w:val="18"/>
                <w:szCs w:val="16"/>
              </w:rPr>
            </w:pPr>
            <w:r w:rsidRPr="00F535FF">
              <w:rPr>
                <w:b/>
                <w:i/>
                <w:iCs/>
                <w:sz w:val="18"/>
                <w:szCs w:val="16"/>
              </w:rPr>
              <w:t>6.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93851" w14:textId="77777777" w:rsidR="00D348BF" w:rsidRPr="00F535FF" w:rsidRDefault="00D348BF" w:rsidP="0093756C">
            <w:pPr>
              <w:pStyle w:val="TableParagraph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Unexplained rectal mass on examination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C24B73" w14:textId="77777777" w:rsidR="00D348BF" w:rsidRPr="00F535FF" w:rsidRDefault="00D348BF" w:rsidP="0093756C">
            <w:pPr>
              <w:pStyle w:val="TableParagraph"/>
              <w:rPr>
                <w:i/>
                <w:iCs/>
                <w:szCs w:val="20"/>
              </w:rPr>
            </w:pPr>
          </w:p>
        </w:tc>
      </w:tr>
      <w:tr w:rsidR="00D348BF" w:rsidRPr="00F535FF" w14:paraId="2EC69837" w14:textId="77777777" w:rsidTr="00EF7011">
        <w:trPr>
          <w:trHeight w:val="353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108397" w14:textId="77777777" w:rsidR="00D348BF" w:rsidRPr="00F535FF" w:rsidRDefault="00D348BF" w:rsidP="0093756C">
            <w:pPr>
              <w:pStyle w:val="TableParagraph"/>
              <w:spacing w:line="172" w:lineRule="exact"/>
              <w:jc w:val="center"/>
              <w:rPr>
                <w:b/>
                <w:i/>
                <w:iCs/>
                <w:sz w:val="18"/>
                <w:szCs w:val="16"/>
              </w:rPr>
            </w:pPr>
            <w:r w:rsidRPr="00F535FF">
              <w:rPr>
                <w:b/>
                <w:i/>
                <w:iCs/>
                <w:sz w:val="18"/>
                <w:szCs w:val="16"/>
              </w:rPr>
              <w:t>7.</w:t>
            </w:r>
          </w:p>
        </w:tc>
        <w:tc>
          <w:tcPr>
            <w:tcW w:w="836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94FB5D" w14:textId="77777777" w:rsidR="00D348BF" w:rsidRPr="00F535FF" w:rsidRDefault="00D348BF" w:rsidP="0093756C">
            <w:pPr>
              <w:pStyle w:val="TableParagraph"/>
              <w:ind w:left="170"/>
              <w:rPr>
                <w:i/>
                <w:iCs/>
                <w:szCs w:val="20"/>
              </w:rPr>
            </w:pPr>
            <w:r w:rsidRPr="00F535FF">
              <w:rPr>
                <w:i/>
                <w:iCs/>
                <w:szCs w:val="20"/>
              </w:rPr>
              <w:t>Anal ulceration/mass on examination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C7C11E0" w14:textId="77777777" w:rsidR="00D348BF" w:rsidRPr="00F535FF" w:rsidRDefault="00D348BF" w:rsidP="0093756C">
            <w:pPr>
              <w:pStyle w:val="TableParagraph"/>
              <w:rPr>
                <w:i/>
                <w:iCs/>
                <w:szCs w:val="20"/>
              </w:rPr>
            </w:pPr>
          </w:p>
        </w:tc>
      </w:tr>
    </w:tbl>
    <w:tbl>
      <w:tblPr>
        <w:tblStyle w:val="TableGrid"/>
        <w:tblW w:w="10631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79"/>
        <w:gridCol w:w="4252"/>
      </w:tblGrid>
      <w:tr w:rsidR="00651285" w:rsidRPr="00651285" w14:paraId="704E2CAC" w14:textId="77777777" w:rsidTr="009D5A2B">
        <w:tc>
          <w:tcPr>
            <w:tcW w:w="6379" w:type="dxa"/>
          </w:tcPr>
          <w:p w14:paraId="13CA47A8" w14:textId="77777777" w:rsidR="00651285" w:rsidRPr="00651285" w:rsidRDefault="00651285" w:rsidP="00D348BF">
            <w:pPr>
              <w:pStyle w:val="BodyText"/>
              <w:spacing w:before="6"/>
              <w:rPr>
                <w:bCs w:val="0"/>
                <w:sz w:val="22"/>
                <w:szCs w:val="22"/>
              </w:rPr>
            </w:pPr>
            <w:r w:rsidRPr="00651285">
              <w:rPr>
                <w:bCs w:val="0"/>
                <w:sz w:val="22"/>
                <w:szCs w:val="22"/>
              </w:rPr>
              <w:t xml:space="preserve">eGFR Result: </w:t>
            </w:r>
          </w:p>
        </w:tc>
        <w:tc>
          <w:tcPr>
            <w:tcW w:w="4252" w:type="dxa"/>
          </w:tcPr>
          <w:p w14:paraId="522BAB0E" w14:textId="77777777" w:rsidR="00651285" w:rsidRPr="00651285" w:rsidRDefault="00651285" w:rsidP="00D348BF">
            <w:pPr>
              <w:pStyle w:val="BodyText"/>
              <w:spacing w:before="6"/>
              <w:rPr>
                <w:bCs w:val="0"/>
                <w:sz w:val="22"/>
                <w:szCs w:val="22"/>
              </w:rPr>
            </w:pPr>
            <w:r w:rsidRPr="00651285">
              <w:rPr>
                <w:bCs w:val="0"/>
                <w:sz w:val="22"/>
                <w:szCs w:val="22"/>
              </w:rPr>
              <w:t xml:space="preserve">Date of Test: </w:t>
            </w:r>
          </w:p>
        </w:tc>
      </w:tr>
    </w:tbl>
    <w:p w14:paraId="20323C75" w14:textId="77777777" w:rsidR="00D06FD3" w:rsidRDefault="00D06FD3" w:rsidP="007D6F39">
      <w:pPr>
        <w:pStyle w:val="BodyText"/>
        <w:spacing w:before="6"/>
        <w:ind w:left="360"/>
        <w:rPr>
          <w:b w:val="0"/>
          <w:sz w:val="22"/>
          <w:szCs w:val="22"/>
        </w:rPr>
      </w:pPr>
    </w:p>
    <w:p w14:paraId="6F6143FF" w14:textId="17D3234D" w:rsidR="00651285" w:rsidRDefault="007D6F39" w:rsidP="00B17EB0">
      <w:pPr>
        <w:pStyle w:val="BodyText"/>
        <w:spacing w:before="6"/>
        <w:ind w:left="360"/>
        <w:jc w:val="center"/>
        <w:rPr>
          <w:b w:val="0"/>
          <w:sz w:val="22"/>
          <w:szCs w:val="22"/>
        </w:rPr>
      </w:pPr>
      <w:r w:rsidRPr="00BA0335">
        <w:rPr>
          <w:bCs w:val="0"/>
          <w:sz w:val="22"/>
          <w:szCs w:val="22"/>
        </w:rPr>
        <w:t>PLEASE ENSURE FBC</w:t>
      </w:r>
      <w:r w:rsidRPr="00BA0335">
        <w:rPr>
          <w:bCs w:val="0"/>
        </w:rPr>
        <w:t xml:space="preserve"> </w:t>
      </w:r>
      <w:r w:rsidRPr="00BA0335">
        <w:rPr>
          <w:bCs w:val="0"/>
          <w:sz w:val="22"/>
          <w:szCs w:val="22"/>
        </w:rPr>
        <w:t>and U&amp;E IS AVAILABLE ON REFERRAL (</w:t>
      </w:r>
      <w:r w:rsidRPr="00651285">
        <w:rPr>
          <w:sz w:val="22"/>
          <w:szCs w:val="22"/>
        </w:rPr>
        <w:t>WITHIN LAST 2-MONTHS)</w:t>
      </w:r>
      <w:r w:rsidR="00B924B5">
        <w:rPr>
          <w:sz w:val="22"/>
          <w:szCs w:val="22"/>
        </w:rPr>
        <w:t xml:space="preserve"> OR REQUESTED </w:t>
      </w:r>
      <w:r w:rsidR="0098056E">
        <w:rPr>
          <w:sz w:val="22"/>
          <w:szCs w:val="22"/>
        </w:rPr>
        <w:t>(TO</w:t>
      </w:r>
      <w:r w:rsidR="00B924B5">
        <w:rPr>
          <w:sz w:val="22"/>
          <w:szCs w:val="22"/>
        </w:rPr>
        <w:t xml:space="preserve"> BE UNDERTAKEN WITHIN</w:t>
      </w:r>
      <w:r w:rsidR="00BA0335">
        <w:rPr>
          <w:sz w:val="22"/>
          <w:szCs w:val="22"/>
        </w:rPr>
        <w:t xml:space="preserve"> </w:t>
      </w:r>
      <w:r w:rsidR="009607AA">
        <w:rPr>
          <w:sz w:val="22"/>
          <w:szCs w:val="22"/>
        </w:rPr>
        <w:t>48</w:t>
      </w:r>
      <w:r w:rsidR="00BA0335">
        <w:rPr>
          <w:sz w:val="22"/>
          <w:szCs w:val="22"/>
        </w:rPr>
        <w:t>-</w:t>
      </w:r>
      <w:r w:rsidR="00B924B5">
        <w:rPr>
          <w:sz w:val="22"/>
          <w:szCs w:val="22"/>
        </w:rPr>
        <w:t xml:space="preserve">HOURS  </w:t>
      </w:r>
      <w:r w:rsidR="00BA0335">
        <w:rPr>
          <w:sz w:val="22"/>
          <w:szCs w:val="22"/>
        </w:rPr>
        <w:t>OF REFERRAL BEING MADE</w:t>
      </w:r>
      <w:r w:rsidR="0098056E">
        <w:rPr>
          <w:sz w:val="22"/>
          <w:szCs w:val="22"/>
        </w:rPr>
        <w:t>)</w:t>
      </w:r>
      <w:r w:rsidRPr="00651285">
        <w:rPr>
          <w:sz w:val="22"/>
          <w:szCs w:val="22"/>
        </w:rPr>
        <w:br/>
      </w:r>
      <w:r w:rsidR="0077146C">
        <w:rPr>
          <w:noProof/>
          <w:color w:val="FF0000"/>
          <w:lang w:bidi="ar-SA"/>
        </w:rPr>
        <w:lastRenderedPageBreak/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F6444C0" wp14:editId="3617CAEA">
                <wp:simplePos x="0" y="0"/>
                <wp:positionH relativeFrom="column">
                  <wp:posOffset>-942621</wp:posOffset>
                </wp:positionH>
                <wp:positionV relativeFrom="paragraph">
                  <wp:posOffset>3786440</wp:posOffset>
                </wp:positionV>
                <wp:extent cx="360" cy="360"/>
                <wp:effectExtent l="76200" t="76200" r="95250" b="952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99EFA5" id="Ink 5" o:spid="_x0000_s1026" type="#_x0000_t75" style="position:absolute;margin-left:-77.05pt;margin-top:295.3pt;width:5.7pt;height: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">
                <v:imagedata r:id="rId12" o:title=""/>
              </v:shape>
            </w:pict>
          </mc:Fallback>
        </mc:AlternateContent>
      </w:r>
    </w:p>
    <w:tbl>
      <w:tblPr>
        <w:tblStyle w:val="TableGrid"/>
        <w:tblW w:w="10348" w:type="dxa"/>
        <w:tblInd w:w="10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="008D05FC" w:rsidRPr="008E1625" w14:paraId="51FA23E3" w14:textId="77777777" w:rsidTr="00A3565F">
        <w:trPr>
          <w:trHeight w:val="408"/>
        </w:trPr>
        <w:tc>
          <w:tcPr>
            <w:tcW w:w="10348" w:type="dxa"/>
            <w:gridSpan w:val="2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17A757E" w14:textId="0F98A76B" w:rsidR="008D05FC" w:rsidRPr="008D05FC" w:rsidRDefault="008D05FC" w:rsidP="00FF10C9">
            <w:pPr>
              <w:pStyle w:val="NoSpacing"/>
              <w:rPr>
                <w:rStyle w:val="spelle"/>
                <w:rFonts w:cs="Calibri"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ADDITIONAL HISTORY </w:t>
            </w:r>
            <w:r w:rsidR="00BA4D77">
              <w:rPr>
                <w:b/>
                <w:bCs/>
                <w:highlight w:val="lightGray"/>
              </w:rPr>
              <w:t>(or attach GP summary with the following details)</w:t>
            </w:r>
          </w:p>
        </w:tc>
      </w:tr>
      <w:tr w:rsidR="008D05FC" w:rsidRPr="00AC3017" w14:paraId="79368B09" w14:textId="77777777" w:rsidTr="00A3565F">
        <w:trPr>
          <w:trHeight w:val="21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043F8F64" w14:textId="77777777" w:rsidR="008D05FC" w:rsidRPr="00105DE0" w:rsidRDefault="00EA0109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  <w:r w:rsidRPr="00105DE0">
              <w:rPr>
                <w:rStyle w:val="spelle"/>
                <w:rFonts w:asciiTheme="minorBidi" w:hAnsiTheme="minorBidi" w:cstheme="minorBidi"/>
              </w:rPr>
              <w:t>Last Consultation</w:t>
            </w:r>
            <w:r w:rsidR="00125870" w:rsidRPr="00105DE0">
              <w:rPr>
                <w:rStyle w:val="spelle"/>
                <w:rFonts w:asciiTheme="minorBidi" w:hAnsiTheme="minorBidi" w:cstheme="minorBidi"/>
              </w:rPr>
              <w:t xml:space="preserve"> (reason for referral)</w:t>
            </w:r>
          </w:p>
          <w:p w14:paraId="156C98B1" w14:textId="77777777" w:rsidR="00EA0109" w:rsidRPr="00105DE0" w:rsidRDefault="00EA0109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022A7BF9" w14:textId="77777777" w:rsidR="00013263" w:rsidRPr="00105DE0" w:rsidRDefault="00013263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32E29F61" w14:textId="77777777" w:rsidR="00013263" w:rsidRPr="00105DE0" w:rsidRDefault="00013263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3B090E41" w14:textId="77777777" w:rsidR="00EA0109" w:rsidRPr="00105DE0" w:rsidRDefault="00EA0109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  <w:r w:rsidRPr="00105DE0">
              <w:rPr>
                <w:rStyle w:val="spelle"/>
                <w:rFonts w:asciiTheme="minorBidi" w:hAnsiTheme="minorBidi" w:cstheme="minorBidi"/>
              </w:rPr>
              <w:t xml:space="preserve">Medical </w:t>
            </w:r>
            <w:proofErr w:type="spellStart"/>
            <w:r w:rsidRPr="00105DE0">
              <w:rPr>
                <w:rStyle w:val="spelle"/>
                <w:rFonts w:asciiTheme="minorBidi" w:hAnsiTheme="minorBidi" w:cstheme="minorBidi"/>
              </w:rPr>
              <w:t>Hx</w:t>
            </w:r>
            <w:proofErr w:type="spellEnd"/>
          </w:p>
          <w:p w14:paraId="65749F10" w14:textId="77777777" w:rsidR="00B374BD" w:rsidRPr="00105DE0" w:rsidRDefault="00B374BD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460725A5" w14:textId="77777777" w:rsidR="00013263" w:rsidRPr="00105DE0" w:rsidRDefault="00013263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1B3BF5F2" w14:textId="77777777" w:rsidR="00013263" w:rsidRPr="00105DE0" w:rsidRDefault="00013263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665717EF" w14:textId="77777777" w:rsidR="00B374BD" w:rsidRPr="00105DE0" w:rsidRDefault="00B374BD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  <w:r w:rsidRPr="00105DE0">
              <w:rPr>
                <w:rStyle w:val="spelle"/>
                <w:rFonts w:asciiTheme="minorBidi" w:hAnsiTheme="minorBidi" w:cstheme="minorBidi"/>
              </w:rPr>
              <w:t>Medications (inc</w:t>
            </w:r>
            <w:r w:rsidR="00105DE0">
              <w:rPr>
                <w:rStyle w:val="spelle"/>
                <w:rFonts w:asciiTheme="minorBidi" w:hAnsiTheme="minorBidi" w:cstheme="minorBidi"/>
              </w:rPr>
              <w:t>l</w:t>
            </w:r>
            <w:r w:rsidR="00105DE0">
              <w:rPr>
                <w:rStyle w:val="spelle"/>
                <w:rFonts w:asciiTheme="minorBidi" w:hAnsiTheme="minorBidi"/>
              </w:rPr>
              <w:t>.</w:t>
            </w:r>
            <w:r w:rsidRPr="00105DE0">
              <w:rPr>
                <w:rStyle w:val="spelle"/>
                <w:rFonts w:asciiTheme="minorBidi" w:hAnsiTheme="minorBidi" w:cstheme="minorBidi"/>
              </w:rPr>
              <w:t xml:space="preserve"> anticoagulation &amp; antiplatelets)</w:t>
            </w:r>
          </w:p>
          <w:p w14:paraId="363E0F8E" w14:textId="77777777" w:rsidR="00B374BD" w:rsidRPr="00105DE0" w:rsidRDefault="00B374BD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05E78B5D" w14:textId="77777777" w:rsidR="00013263" w:rsidRPr="00105DE0" w:rsidRDefault="00013263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</w:p>
          <w:p w14:paraId="1EDA1AEC" w14:textId="77777777" w:rsidR="00B374BD" w:rsidRPr="00105DE0" w:rsidRDefault="00B374BD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</w:rPr>
            </w:pPr>
            <w:r w:rsidRPr="00105DE0">
              <w:rPr>
                <w:rStyle w:val="spelle"/>
                <w:rFonts w:asciiTheme="minorBidi" w:hAnsiTheme="minorBidi" w:cstheme="minorBidi"/>
              </w:rPr>
              <w:t>Allergies</w:t>
            </w:r>
          </w:p>
          <w:p w14:paraId="304782B0" w14:textId="77777777" w:rsidR="008D05FC" w:rsidRPr="00105DE0" w:rsidRDefault="008D05FC" w:rsidP="00FF10C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sz w:val="24"/>
                <w:szCs w:val="24"/>
                <w:highlight w:val="lightGray"/>
              </w:rPr>
            </w:pPr>
          </w:p>
          <w:p w14:paraId="426D6132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  <w:b/>
                <w:sz w:val="24"/>
                <w:szCs w:val="24"/>
                <w:highlight w:val="lightGray"/>
              </w:rPr>
            </w:pPr>
          </w:p>
        </w:tc>
      </w:tr>
      <w:tr w:rsidR="008D05FC" w:rsidRPr="00AC3017" w14:paraId="33DB4447" w14:textId="77777777" w:rsidTr="008D05FC">
        <w:trPr>
          <w:trHeight w:val="219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C80CA3C" w14:textId="77777777" w:rsidR="008D05FC" w:rsidRPr="00AC3017" w:rsidRDefault="008D05FC" w:rsidP="00FF10C9">
            <w:pPr>
              <w:pStyle w:val="NoSpacing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Fonts w:asciiTheme="minorBidi" w:hAnsiTheme="minorBidi" w:cstheme="minorBidi"/>
                <w:b/>
                <w:sz w:val="24"/>
                <w:szCs w:val="24"/>
                <w:highlight w:val="lightGray"/>
              </w:rPr>
              <w:t xml:space="preserve">* PLEASE COMPLETE FOR ALL REFERRALS: </w:t>
            </w:r>
          </w:p>
        </w:tc>
      </w:tr>
      <w:tr w:rsidR="008D05FC" w:rsidRPr="00AC3017" w14:paraId="412DE154" w14:textId="77777777" w:rsidTr="00D348BF">
        <w:trPr>
          <w:trHeight w:val="493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72185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*WHO Performance status (see scale below, please tick one)</w:t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0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="008B7CF5">
              <w:rPr>
                <w:rFonts w:asciiTheme="minorBidi" w:hAnsiTheme="minorBidi" w:cstheme="minorBidi"/>
              </w:rPr>
            </w:r>
            <w:r w:rsidR="008B7CF5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1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="008B7CF5">
              <w:rPr>
                <w:rFonts w:asciiTheme="minorBidi" w:hAnsiTheme="minorBidi" w:cstheme="minorBidi"/>
              </w:rPr>
            </w:r>
            <w:r w:rsidR="008B7CF5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2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="008B7CF5">
              <w:rPr>
                <w:rFonts w:asciiTheme="minorBidi" w:hAnsiTheme="minorBidi" w:cstheme="minorBidi"/>
              </w:rPr>
            </w:r>
            <w:r w:rsidR="008B7CF5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3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="008B7CF5">
              <w:rPr>
                <w:rFonts w:asciiTheme="minorBidi" w:hAnsiTheme="minorBidi" w:cstheme="minorBidi"/>
              </w:rPr>
            </w:r>
            <w:r w:rsidR="008B7CF5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4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="008B7CF5">
              <w:rPr>
                <w:rFonts w:asciiTheme="minorBidi" w:hAnsiTheme="minorBidi" w:cstheme="minorBidi"/>
              </w:rPr>
            </w:r>
            <w:r w:rsidR="008B7CF5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="008D05FC" w:rsidRPr="00AC3017" w14:paraId="2599480B" w14:textId="77777777" w:rsidTr="008D05FC">
        <w:trPr>
          <w:trHeight w:val="423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82A30A7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  <w:b/>
              </w:rPr>
            </w:pPr>
            <w:r w:rsidRPr="00AC3017">
              <w:rPr>
                <w:rFonts w:asciiTheme="minorBidi" w:hAnsiTheme="minorBidi" w:cstheme="minorBidi"/>
                <w:b/>
              </w:rPr>
              <w:t>WHO Performance Status Scale:</w:t>
            </w:r>
          </w:p>
        </w:tc>
      </w:tr>
      <w:tr w:rsidR="008D05FC" w:rsidRPr="00AC3017" w14:paraId="5787F73A" w14:textId="77777777" w:rsidTr="008D05FC">
        <w:tblPrEx>
          <w:tblBorders>
            <w:left w:val="single" w:sz="4" w:space="0" w:color="auto"/>
          </w:tblBorders>
        </w:tblPrEx>
        <w:trPr>
          <w:trHeight w:val="27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6D8B84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  <w:b/>
              </w:rPr>
              <w:t>WHO Grade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8DFF4C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  <w:b/>
              </w:rPr>
              <w:t>Explanation of activity</w:t>
            </w:r>
          </w:p>
        </w:tc>
      </w:tr>
      <w:tr w:rsidR="008D05FC" w:rsidRPr="00AC3017" w14:paraId="6EDD1D60" w14:textId="77777777" w:rsidTr="008D05FC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4636" w14:textId="77777777" w:rsidR="008D05FC" w:rsidRPr="00AC3017" w:rsidRDefault="008D05FC" w:rsidP="00FF10C9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64CCE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Fully active, able to carry on all pre-disease performance without restriction</w:t>
            </w:r>
          </w:p>
        </w:tc>
      </w:tr>
      <w:tr w:rsidR="008D05FC" w:rsidRPr="00AC3017" w14:paraId="4F3ED556" w14:textId="77777777" w:rsidTr="008D05FC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E1F7" w14:textId="77777777" w:rsidR="008D05FC" w:rsidRPr="00AC3017" w:rsidRDefault="008D05FC" w:rsidP="00FF10C9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57E65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AC3017">
              <w:rPr>
                <w:rFonts w:asciiTheme="minorBidi" w:hAnsiTheme="minorBidi" w:cstheme="minorBidi"/>
              </w:rPr>
              <w:t>house work</w:t>
            </w:r>
            <w:proofErr w:type="gramEnd"/>
            <w:r w:rsidRPr="00AC3017">
              <w:rPr>
                <w:rFonts w:asciiTheme="minorBidi" w:hAnsiTheme="minorBidi" w:cstheme="minorBidi"/>
              </w:rPr>
              <w:t>, office work</w:t>
            </w:r>
          </w:p>
        </w:tc>
      </w:tr>
      <w:tr w:rsidR="008D05FC" w:rsidRPr="00AC3017" w14:paraId="38D8BEEF" w14:textId="77777777" w:rsidTr="008D05FC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2CC5" w14:textId="77777777" w:rsidR="008D05FC" w:rsidRPr="00AC3017" w:rsidRDefault="008D05FC" w:rsidP="00FF10C9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4143F4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Ambulatory and capable of all self-care but unable to carry out any work activities. Up and about more than 50% of waking hours</w:t>
            </w:r>
          </w:p>
        </w:tc>
      </w:tr>
      <w:tr w:rsidR="008D05FC" w:rsidRPr="00AC3017" w14:paraId="15CF7430" w14:textId="77777777" w:rsidTr="008D05FC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1A1C0" w14:textId="77777777" w:rsidR="008D05FC" w:rsidRPr="00AC3017" w:rsidRDefault="008D05FC" w:rsidP="00FF10C9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47352B" w14:textId="77777777" w:rsidR="008D05FC" w:rsidRPr="00AC3017" w:rsidRDefault="008D05FC" w:rsidP="00FF10C9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Capable of only limited self-care, confined to bed or chair more than 50% of waking hours</w:t>
            </w:r>
          </w:p>
        </w:tc>
      </w:tr>
      <w:tr w:rsidR="008D05FC" w:rsidRPr="00AC3017" w14:paraId="09A3A836" w14:textId="77777777" w:rsidTr="008D05FC">
        <w:tblPrEx>
          <w:tblBorders>
            <w:left w:val="single" w:sz="4" w:space="0" w:color="auto"/>
          </w:tblBorders>
        </w:tblPrEx>
        <w:trPr>
          <w:trHeight w:val="403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2A90671" w14:textId="77777777" w:rsidR="008D05FC" w:rsidRPr="00AC3017" w:rsidRDefault="008D05FC" w:rsidP="00FF10C9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8EEF3" w14:textId="77777777" w:rsidR="008D05FC" w:rsidRPr="00AC3017" w:rsidRDefault="008D05FC" w:rsidP="0046595C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Completely disabled. Cannot carry o</w:t>
            </w:r>
            <w:r w:rsidR="0046595C" w:rsidRPr="00AC3017">
              <w:rPr>
                <w:rFonts w:asciiTheme="minorBidi" w:hAnsiTheme="minorBidi" w:cstheme="minorBidi"/>
              </w:rPr>
              <w:t>ut</w:t>
            </w:r>
            <w:r w:rsidRPr="00AC3017">
              <w:rPr>
                <w:rFonts w:asciiTheme="minorBidi" w:hAnsiTheme="minorBidi" w:cstheme="minorBidi"/>
              </w:rPr>
              <w:t xml:space="preserve"> any self-care. Totally confined to bed or chair</w:t>
            </w:r>
          </w:p>
        </w:tc>
      </w:tr>
    </w:tbl>
    <w:p w14:paraId="6678E17A" w14:textId="77777777" w:rsidR="008D05FC" w:rsidRPr="00AC3017" w:rsidRDefault="008D05FC" w:rsidP="008D05FC">
      <w:pPr>
        <w:pStyle w:val="NoSpacing"/>
        <w:rPr>
          <w:rFonts w:asciiTheme="minorBidi" w:hAnsiTheme="minorBidi" w:cstheme="minorBidi"/>
        </w:rPr>
      </w:pPr>
    </w:p>
    <w:tbl>
      <w:tblPr>
        <w:tblStyle w:val="TableGrid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13"/>
        <w:gridCol w:w="3521"/>
        <w:gridCol w:w="3414"/>
      </w:tblGrid>
      <w:tr w:rsidR="008D05FC" w:rsidRPr="00AC3017" w14:paraId="742B433E" w14:textId="77777777" w:rsidTr="00AC36F8">
        <w:tc>
          <w:tcPr>
            <w:tcW w:w="10348" w:type="dxa"/>
            <w:gridSpan w:val="3"/>
            <w:shd w:val="clear" w:color="auto" w:fill="BFBFBF" w:themeFill="background1" w:themeFillShade="BF"/>
          </w:tcPr>
          <w:p w14:paraId="466EF88F" w14:textId="77777777" w:rsidR="008D05FC" w:rsidRPr="00AC3017" w:rsidRDefault="008D05FC" w:rsidP="00FF10C9">
            <w:pPr>
              <w:rPr>
                <w:rFonts w:asciiTheme="minorBidi" w:hAnsiTheme="minorBidi" w:cstheme="minorBidi"/>
                <w:b/>
              </w:rPr>
            </w:pPr>
            <w:r w:rsidRPr="00AC3017">
              <w:rPr>
                <w:rFonts w:asciiTheme="minorBidi" w:hAnsiTheme="minorBid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ED578F1" wp14:editId="7A82FF74">
                      <wp:simplePos x="0" y="0"/>
                      <wp:positionH relativeFrom="page">
                        <wp:posOffset>6557645</wp:posOffset>
                      </wp:positionH>
                      <wp:positionV relativeFrom="page">
                        <wp:posOffset>10119995</wp:posOffset>
                      </wp:positionV>
                      <wp:extent cx="580390" cy="174625"/>
                      <wp:effectExtent l="0" t="0" r="10160" b="15875"/>
                      <wp:wrapNone/>
                      <wp:docPr id="243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3F3042" w14:textId="77777777" w:rsidR="008D05FC" w:rsidRPr="004D4FBE" w:rsidRDefault="008D05FC" w:rsidP="008D05FC">
                                  <w:pPr>
                                    <w:spacing w:line="142" w:lineRule="exact"/>
                                    <w:ind w:left="2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D4FBE">
                                    <w:rPr>
                                      <w:rFonts w:ascii="Calibri" w:hAnsiTheme="minorHAnsi"/>
                                      <w:w w:val="99"/>
                                      <w:sz w:val="16"/>
                                      <w:szCs w:val="16"/>
                                      <w:lang w:eastAsia="en-US"/>
                                    </w:rPr>
                                    <w:t>Pa</w:t>
                                  </w:r>
                                  <w:r w:rsidRPr="004D4FBE"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4D4FBE">
                                    <w:rPr>
                                      <w:rFonts w:ascii="Calibri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4D4FBE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D4FBE">
                                    <w:rPr>
                                      <w:rFonts w:ascii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4D4FBE">
                                    <w:rPr>
                                      <w:rFonts w:ascii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5F2D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578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3" o:spid="_x0000_s1026" type="#_x0000_t202" style="position:absolute;margin-left:516.35pt;margin-top:796.85pt;width:45.7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" filled="f" stroked="f">
                      <v:textbox inset="0,0,0,0">
                        <w:txbxContent>
                          <w:p w14:paraId="553F3042" w14:textId="77777777" w:rsidR="008D05FC" w:rsidRPr="004D4FBE" w:rsidRDefault="008D05FC" w:rsidP="008D05FC">
                            <w:pPr>
                              <w:spacing w:line="142" w:lineRule="exact"/>
                              <w:ind w:left="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D4FBE">
                              <w:rPr>
                                <w:rFonts w:ascii="Calibri" w:hAnsiTheme="minorHAnsi"/>
                                <w:w w:val="99"/>
                                <w:sz w:val="16"/>
                                <w:szCs w:val="16"/>
                                <w:lang w:eastAsia="en-US"/>
                              </w:rPr>
                              <w:t>Pa</w:t>
                            </w:r>
                            <w:r w:rsidRPr="004D4FBE">
                              <w:rPr>
                                <w:rFonts w:ascii="Calibri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 w:rsidRPr="004D4FBE">
                              <w:rPr>
                                <w:rFonts w:ascii="Calibri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4D4FBE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D4FBE">
                              <w:rPr>
                                <w:rFonts w:ascii="Calibri"/>
                                <w:sz w:val="16"/>
                                <w:szCs w:val="16"/>
                              </w:rPr>
                              <w:t>f</w:t>
                            </w:r>
                            <w:r w:rsidRPr="004D4FBE">
                              <w:rPr>
                                <w:rFonts w:ascii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F2D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017">
              <w:rPr>
                <w:rFonts w:asciiTheme="minorBidi" w:hAnsiTheme="minorBidi" w:cstheme="minorBidi"/>
                <w:b/>
              </w:rPr>
              <w:t>For 2ww office use only</w:t>
            </w:r>
          </w:p>
        </w:tc>
      </w:tr>
      <w:tr w:rsidR="008D05FC" w:rsidRPr="00AC3017" w14:paraId="36479ABC" w14:textId="77777777" w:rsidTr="00AC36F8">
        <w:trPr>
          <w:trHeight w:val="188"/>
        </w:trPr>
        <w:tc>
          <w:tcPr>
            <w:tcW w:w="3413" w:type="dxa"/>
          </w:tcPr>
          <w:p w14:paraId="3ABF979C" w14:textId="77777777" w:rsidR="008D05FC" w:rsidRPr="00AC3017" w:rsidRDefault="008D05FC" w:rsidP="00FF10C9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 xml:space="preserve">Date referral </w:t>
            </w:r>
            <w:proofErr w:type="gramStart"/>
            <w:r w:rsidRPr="00AC3017">
              <w:rPr>
                <w:rFonts w:asciiTheme="minorBidi" w:hAnsiTheme="minorBidi" w:cstheme="minorBidi"/>
              </w:rPr>
              <w:t>received</w:t>
            </w:r>
            <w:proofErr w:type="gramEnd"/>
            <w:r w:rsidRPr="00AC3017">
              <w:rPr>
                <w:rFonts w:asciiTheme="minorBidi" w:hAnsiTheme="minorBidi" w:cstheme="minorBidi"/>
              </w:rPr>
              <w:t xml:space="preserve"> </w:t>
            </w:r>
          </w:p>
          <w:p w14:paraId="63281FB3" w14:textId="77777777" w:rsidR="008D05FC" w:rsidRPr="00AC3017" w:rsidRDefault="008D05FC" w:rsidP="00FF10C9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3521" w:type="dxa"/>
          </w:tcPr>
          <w:p w14:paraId="155502AD" w14:textId="77777777" w:rsidR="008D05FC" w:rsidRPr="00AC3017" w:rsidRDefault="008D05FC" w:rsidP="00FF10C9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Triage date</w:t>
            </w:r>
          </w:p>
        </w:tc>
        <w:tc>
          <w:tcPr>
            <w:tcW w:w="3414" w:type="dxa"/>
          </w:tcPr>
          <w:p w14:paraId="795468DB" w14:textId="77777777" w:rsidR="008D05FC" w:rsidRPr="00AC3017" w:rsidRDefault="008D05FC" w:rsidP="00FF10C9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Consultant</w:t>
            </w:r>
          </w:p>
        </w:tc>
      </w:tr>
    </w:tbl>
    <w:p w14:paraId="7407FDD4" w14:textId="77777777" w:rsidR="008D05FC" w:rsidRDefault="008D05FC" w:rsidP="008D05FC">
      <w:pPr>
        <w:rPr>
          <w:b/>
          <w:sz w:val="28"/>
          <w:szCs w:val="28"/>
        </w:rPr>
      </w:pPr>
    </w:p>
    <w:p w14:paraId="71A19E8E" w14:textId="77777777" w:rsidR="00AA736C" w:rsidRPr="00AA736C" w:rsidRDefault="00AA736C" w:rsidP="00AA736C">
      <w:pPr>
        <w:tabs>
          <w:tab w:val="left" w:pos="2670"/>
        </w:tabs>
      </w:pPr>
    </w:p>
    <w:sectPr w:rsidR="00AA736C" w:rsidRPr="00AA736C" w:rsidSect="00F8192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F95B" w14:textId="77777777" w:rsidR="00FF6109" w:rsidRDefault="00FF6109" w:rsidP="00872205">
      <w:r>
        <w:separator/>
      </w:r>
    </w:p>
  </w:endnote>
  <w:endnote w:type="continuationSeparator" w:id="0">
    <w:p w14:paraId="68C7CDE4" w14:textId="77777777" w:rsidR="00FF6109" w:rsidRDefault="00FF6109" w:rsidP="0087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DC65" w14:textId="03F8B7AB" w:rsidR="008E6E7C" w:rsidRDefault="00D06FD3" w:rsidP="006115CF">
    <w:pPr>
      <w:pStyle w:val="Footer"/>
    </w:pPr>
    <w:r>
      <w:t xml:space="preserve">Final </w:t>
    </w:r>
    <w:r w:rsidR="00B17EB0">
      <w:t>22/12/13</w:t>
    </w:r>
    <w:r w:rsidR="006115CF">
      <w:tab/>
    </w:r>
    <w:r w:rsidR="006115CF">
      <w:tab/>
    </w:r>
    <w:r w:rsidR="006115CF">
      <w:tab/>
    </w:r>
    <w:sdt>
      <w:sdtPr>
        <w:id w:val="-133521387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E6E7C">
              <w:t xml:space="preserve">Page </w:t>
            </w:r>
            <w:r w:rsidR="008E6E7C">
              <w:rPr>
                <w:b/>
                <w:bCs/>
                <w:sz w:val="24"/>
                <w:szCs w:val="24"/>
              </w:rPr>
              <w:fldChar w:fldCharType="begin"/>
            </w:r>
            <w:r w:rsidR="008E6E7C">
              <w:rPr>
                <w:b/>
                <w:bCs/>
              </w:rPr>
              <w:instrText xml:space="preserve"> PAGE </w:instrText>
            </w:r>
            <w:r w:rsidR="008E6E7C">
              <w:rPr>
                <w:b/>
                <w:bCs/>
                <w:sz w:val="24"/>
                <w:szCs w:val="24"/>
              </w:rPr>
              <w:fldChar w:fldCharType="separate"/>
            </w:r>
            <w:r w:rsidR="00C306F4">
              <w:rPr>
                <w:b/>
                <w:bCs/>
                <w:noProof/>
              </w:rPr>
              <w:t>2</w:t>
            </w:r>
            <w:r w:rsidR="008E6E7C">
              <w:rPr>
                <w:b/>
                <w:bCs/>
                <w:sz w:val="24"/>
                <w:szCs w:val="24"/>
              </w:rPr>
              <w:fldChar w:fldCharType="end"/>
            </w:r>
            <w:r w:rsidR="008E6E7C">
              <w:t xml:space="preserve"> of </w:t>
            </w:r>
            <w:r w:rsidR="008E6E7C">
              <w:rPr>
                <w:b/>
                <w:bCs/>
                <w:sz w:val="24"/>
                <w:szCs w:val="24"/>
              </w:rPr>
              <w:fldChar w:fldCharType="begin"/>
            </w:r>
            <w:r w:rsidR="008E6E7C">
              <w:rPr>
                <w:b/>
                <w:bCs/>
              </w:rPr>
              <w:instrText xml:space="preserve"> NUMPAGES  </w:instrText>
            </w:r>
            <w:r w:rsidR="008E6E7C">
              <w:rPr>
                <w:b/>
                <w:bCs/>
                <w:sz w:val="24"/>
                <w:szCs w:val="24"/>
              </w:rPr>
              <w:fldChar w:fldCharType="separate"/>
            </w:r>
            <w:r w:rsidR="00C306F4">
              <w:rPr>
                <w:b/>
                <w:bCs/>
                <w:noProof/>
              </w:rPr>
              <w:t>2</w:t>
            </w:r>
            <w:r w:rsidR="008E6E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252F6B2" w14:textId="77777777" w:rsidR="2E903985" w:rsidRDefault="2E903985" w:rsidP="2E903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9706" w14:textId="77777777" w:rsidR="00FF6109" w:rsidRDefault="00FF6109" w:rsidP="00872205">
      <w:r>
        <w:separator/>
      </w:r>
    </w:p>
  </w:footnote>
  <w:footnote w:type="continuationSeparator" w:id="0">
    <w:p w14:paraId="00481888" w14:textId="77777777" w:rsidR="00FF6109" w:rsidRDefault="00FF6109" w:rsidP="0087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FB82" w14:textId="77777777" w:rsidR="00EA0109" w:rsidRPr="00EA0109" w:rsidRDefault="008E6E7C" w:rsidP="00EA01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8311A2" wp14:editId="6D6FCF99">
          <wp:simplePos x="0" y="0"/>
          <wp:positionH relativeFrom="margin">
            <wp:posOffset>5998541</wp:posOffset>
          </wp:positionH>
          <wp:positionV relativeFrom="paragraph">
            <wp:posOffset>-338703</wp:posOffset>
          </wp:positionV>
          <wp:extent cx="836930" cy="801370"/>
          <wp:effectExtent l="0" t="0" r="1270" b="0"/>
          <wp:wrapTight wrapText="bothSides">
            <wp:wrapPolygon edited="0">
              <wp:start x="0" y="0"/>
              <wp:lineTo x="0" y="21052"/>
              <wp:lineTo x="21141" y="21052"/>
              <wp:lineTo x="2114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55DDEA" wp14:editId="3450B921">
          <wp:simplePos x="0" y="0"/>
          <wp:positionH relativeFrom="margin">
            <wp:posOffset>-238539</wp:posOffset>
          </wp:positionH>
          <wp:positionV relativeFrom="paragraph">
            <wp:posOffset>-306622</wp:posOffset>
          </wp:positionV>
          <wp:extent cx="1426845" cy="479425"/>
          <wp:effectExtent l="0" t="0" r="1905" b="0"/>
          <wp:wrapTight wrapText="bothSides">
            <wp:wrapPolygon edited="0">
              <wp:start x="0" y="0"/>
              <wp:lineTo x="0" y="20599"/>
              <wp:lineTo x="21340" y="20599"/>
              <wp:lineTo x="213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1DB9BF8" w14:textId="77777777" w:rsidR="00872205" w:rsidRPr="00836EED" w:rsidRDefault="00CA1B7B" w:rsidP="00CA1B7B">
    <w:pPr>
      <w:pStyle w:val="Footer"/>
      <w:tabs>
        <w:tab w:val="clear" w:pos="9026"/>
        <w:tab w:val="left" w:pos="851"/>
        <w:tab w:val="right" w:pos="9639"/>
      </w:tabs>
      <w:rPr>
        <w:sz w:val="18"/>
        <w:szCs w:val="18"/>
      </w:rPr>
    </w:pPr>
    <w:r>
      <w:rPr>
        <w:b/>
        <w:bCs/>
        <w:sz w:val="28"/>
        <w:szCs w:val="28"/>
      </w:rPr>
      <w:tab/>
    </w:r>
    <w:r w:rsidR="0092712E" w:rsidRPr="00105DE0">
      <w:rPr>
        <w:b/>
        <w:bCs/>
        <w:sz w:val="28"/>
        <w:szCs w:val="28"/>
      </w:rPr>
      <w:t>URGENT REFERRAL FOR SUSPECTED COLORECTAL CANCER IN ADULTS</w:t>
    </w:r>
  </w:p>
  <w:p w14:paraId="20FB48BF" w14:textId="77777777" w:rsidR="00872205" w:rsidRDefault="0087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82720"/>
    <w:multiLevelType w:val="hybridMultilevel"/>
    <w:tmpl w:val="2B80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DF2"/>
    <w:multiLevelType w:val="hybridMultilevel"/>
    <w:tmpl w:val="16309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46B2E"/>
    <w:multiLevelType w:val="hybridMultilevel"/>
    <w:tmpl w:val="13E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961833">
    <w:abstractNumId w:val="0"/>
  </w:num>
  <w:num w:numId="2" w16cid:durableId="758478666">
    <w:abstractNumId w:val="2"/>
  </w:num>
  <w:num w:numId="3" w16cid:durableId="43413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05"/>
    <w:rsid w:val="00000511"/>
    <w:rsid w:val="00013263"/>
    <w:rsid w:val="00034C53"/>
    <w:rsid w:val="00051011"/>
    <w:rsid w:val="00057A62"/>
    <w:rsid w:val="00077E3F"/>
    <w:rsid w:val="000949E6"/>
    <w:rsid w:val="00094AE8"/>
    <w:rsid w:val="00095EDF"/>
    <w:rsid w:val="000975E5"/>
    <w:rsid w:val="000A0508"/>
    <w:rsid w:val="000A5B65"/>
    <w:rsid w:val="000A7FCC"/>
    <w:rsid w:val="000B1DFA"/>
    <w:rsid w:val="000C4773"/>
    <w:rsid w:val="000D5C6C"/>
    <w:rsid w:val="000F0DD2"/>
    <w:rsid w:val="000F1506"/>
    <w:rsid w:val="00105DE0"/>
    <w:rsid w:val="00125870"/>
    <w:rsid w:val="001263CA"/>
    <w:rsid w:val="0013037F"/>
    <w:rsid w:val="00145EA1"/>
    <w:rsid w:val="00165CDB"/>
    <w:rsid w:val="0017625F"/>
    <w:rsid w:val="00176FC7"/>
    <w:rsid w:val="0019088B"/>
    <w:rsid w:val="001A1E35"/>
    <w:rsid w:val="001A77E0"/>
    <w:rsid w:val="001C36A0"/>
    <w:rsid w:val="001C646B"/>
    <w:rsid w:val="001C6933"/>
    <w:rsid w:val="001D4399"/>
    <w:rsid w:val="001E2828"/>
    <w:rsid w:val="001E7229"/>
    <w:rsid w:val="001F2320"/>
    <w:rsid w:val="00227453"/>
    <w:rsid w:val="0026220D"/>
    <w:rsid w:val="002665B8"/>
    <w:rsid w:val="0026797F"/>
    <w:rsid w:val="00275D21"/>
    <w:rsid w:val="0027731F"/>
    <w:rsid w:val="002907FF"/>
    <w:rsid w:val="002A251D"/>
    <w:rsid w:val="002C705C"/>
    <w:rsid w:val="002D4621"/>
    <w:rsid w:val="002E11AF"/>
    <w:rsid w:val="002F0FEF"/>
    <w:rsid w:val="002F181E"/>
    <w:rsid w:val="002F3942"/>
    <w:rsid w:val="002F503B"/>
    <w:rsid w:val="00341DC1"/>
    <w:rsid w:val="00341EAE"/>
    <w:rsid w:val="00363614"/>
    <w:rsid w:val="00367403"/>
    <w:rsid w:val="003701D1"/>
    <w:rsid w:val="00374E32"/>
    <w:rsid w:val="003824BE"/>
    <w:rsid w:val="003848E4"/>
    <w:rsid w:val="003968DC"/>
    <w:rsid w:val="00400351"/>
    <w:rsid w:val="00415500"/>
    <w:rsid w:val="00422134"/>
    <w:rsid w:val="004308A5"/>
    <w:rsid w:val="00451701"/>
    <w:rsid w:val="0045369F"/>
    <w:rsid w:val="004600ED"/>
    <w:rsid w:val="004656D3"/>
    <w:rsid w:val="0046595C"/>
    <w:rsid w:val="0048324A"/>
    <w:rsid w:val="004C70AE"/>
    <w:rsid w:val="004E7F02"/>
    <w:rsid w:val="004F1737"/>
    <w:rsid w:val="004F49A1"/>
    <w:rsid w:val="004F77CF"/>
    <w:rsid w:val="00544339"/>
    <w:rsid w:val="00566906"/>
    <w:rsid w:val="00575F59"/>
    <w:rsid w:val="005C38B6"/>
    <w:rsid w:val="005C5995"/>
    <w:rsid w:val="005D42D1"/>
    <w:rsid w:val="005D772A"/>
    <w:rsid w:val="005F26AC"/>
    <w:rsid w:val="005F410B"/>
    <w:rsid w:val="005F5577"/>
    <w:rsid w:val="006008FF"/>
    <w:rsid w:val="00602778"/>
    <w:rsid w:val="00603E87"/>
    <w:rsid w:val="006115CF"/>
    <w:rsid w:val="00631E54"/>
    <w:rsid w:val="006322B6"/>
    <w:rsid w:val="00644AA9"/>
    <w:rsid w:val="00646C20"/>
    <w:rsid w:val="00651285"/>
    <w:rsid w:val="00654556"/>
    <w:rsid w:val="00677A4E"/>
    <w:rsid w:val="006951F4"/>
    <w:rsid w:val="006A3920"/>
    <w:rsid w:val="006B6E60"/>
    <w:rsid w:val="00715E68"/>
    <w:rsid w:val="00727761"/>
    <w:rsid w:val="00755E0F"/>
    <w:rsid w:val="007568F4"/>
    <w:rsid w:val="0077146C"/>
    <w:rsid w:val="00783524"/>
    <w:rsid w:val="00786AC5"/>
    <w:rsid w:val="007B4423"/>
    <w:rsid w:val="007B5D47"/>
    <w:rsid w:val="007D6F39"/>
    <w:rsid w:val="00823BC7"/>
    <w:rsid w:val="00836EED"/>
    <w:rsid w:val="00862545"/>
    <w:rsid w:val="00872205"/>
    <w:rsid w:val="008938C6"/>
    <w:rsid w:val="0089694C"/>
    <w:rsid w:val="008A24B4"/>
    <w:rsid w:val="008B7CF5"/>
    <w:rsid w:val="008C1313"/>
    <w:rsid w:val="008D05FC"/>
    <w:rsid w:val="008D4A2B"/>
    <w:rsid w:val="008E55DE"/>
    <w:rsid w:val="008E6E7C"/>
    <w:rsid w:val="00911859"/>
    <w:rsid w:val="0092712E"/>
    <w:rsid w:val="009312CC"/>
    <w:rsid w:val="00951FFF"/>
    <w:rsid w:val="0095734A"/>
    <w:rsid w:val="00957C1A"/>
    <w:rsid w:val="009607AA"/>
    <w:rsid w:val="0098056E"/>
    <w:rsid w:val="00981CA7"/>
    <w:rsid w:val="00991DFD"/>
    <w:rsid w:val="009C048D"/>
    <w:rsid w:val="009C2FEE"/>
    <w:rsid w:val="009C38AE"/>
    <w:rsid w:val="009D3D81"/>
    <w:rsid w:val="009D5A2B"/>
    <w:rsid w:val="00A2142B"/>
    <w:rsid w:val="00A339A1"/>
    <w:rsid w:val="00A3565F"/>
    <w:rsid w:val="00A42896"/>
    <w:rsid w:val="00A444FA"/>
    <w:rsid w:val="00A667D3"/>
    <w:rsid w:val="00A7762F"/>
    <w:rsid w:val="00A92269"/>
    <w:rsid w:val="00A97010"/>
    <w:rsid w:val="00AA736C"/>
    <w:rsid w:val="00AB759F"/>
    <w:rsid w:val="00AC21E9"/>
    <w:rsid w:val="00AC3017"/>
    <w:rsid w:val="00AC36F8"/>
    <w:rsid w:val="00B1675D"/>
    <w:rsid w:val="00B17EB0"/>
    <w:rsid w:val="00B20AEA"/>
    <w:rsid w:val="00B21C4E"/>
    <w:rsid w:val="00B22EC3"/>
    <w:rsid w:val="00B25059"/>
    <w:rsid w:val="00B32ABF"/>
    <w:rsid w:val="00B374BD"/>
    <w:rsid w:val="00B44A76"/>
    <w:rsid w:val="00B50D99"/>
    <w:rsid w:val="00B51177"/>
    <w:rsid w:val="00B61221"/>
    <w:rsid w:val="00B616AF"/>
    <w:rsid w:val="00B75A16"/>
    <w:rsid w:val="00B7663A"/>
    <w:rsid w:val="00B91219"/>
    <w:rsid w:val="00B924B5"/>
    <w:rsid w:val="00BA0335"/>
    <w:rsid w:val="00BA1F69"/>
    <w:rsid w:val="00BA4D77"/>
    <w:rsid w:val="00BB4E23"/>
    <w:rsid w:val="00BC7F56"/>
    <w:rsid w:val="00BD12A6"/>
    <w:rsid w:val="00BD53F5"/>
    <w:rsid w:val="00C01B08"/>
    <w:rsid w:val="00C02F66"/>
    <w:rsid w:val="00C13C07"/>
    <w:rsid w:val="00C306F4"/>
    <w:rsid w:val="00C96900"/>
    <w:rsid w:val="00CA1B7B"/>
    <w:rsid w:val="00CA4777"/>
    <w:rsid w:val="00CD7FC1"/>
    <w:rsid w:val="00CF1B37"/>
    <w:rsid w:val="00D06FD3"/>
    <w:rsid w:val="00D17124"/>
    <w:rsid w:val="00D348BF"/>
    <w:rsid w:val="00D50291"/>
    <w:rsid w:val="00DF3709"/>
    <w:rsid w:val="00E1372A"/>
    <w:rsid w:val="00E20B5F"/>
    <w:rsid w:val="00E367EE"/>
    <w:rsid w:val="00E40CE6"/>
    <w:rsid w:val="00E463A0"/>
    <w:rsid w:val="00E5148C"/>
    <w:rsid w:val="00E51EC1"/>
    <w:rsid w:val="00E73DAE"/>
    <w:rsid w:val="00E97719"/>
    <w:rsid w:val="00EA0109"/>
    <w:rsid w:val="00EE0D9E"/>
    <w:rsid w:val="00EE3377"/>
    <w:rsid w:val="00EF7011"/>
    <w:rsid w:val="00F43177"/>
    <w:rsid w:val="00F535FF"/>
    <w:rsid w:val="00F6588C"/>
    <w:rsid w:val="00F70317"/>
    <w:rsid w:val="00F729FE"/>
    <w:rsid w:val="00F80DE5"/>
    <w:rsid w:val="00F81928"/>
    <w:rsid w:val="00FA1343"/>
    <w:rsid w:val="00FB09EE"/>
    <w:rsid w:val="00FC0605"/>
    <w:rsid w:val="00FF6109"/>
    <w:rsid w:val="00FF671A"/>
    <w:rsid w:val="08E7A288"/>
    <w:rsid w:val="0A9D1411"/>
    <w:rsid w:val="14AA78A7"/>
    <w:rsid w:val="179ED7AA"/>
    <w:rsid w:val="1E674B0F"/>
    <w:rsid w:val="27F200AC"/>
    <w:rsid w:val="2BC3ACCA"/>
    <w:rsid w:val="2D2AE7C3"/>
    <w:rsid w:val="2E903985"/>
    <w:rsid w:val="2E91E34C"/>
    <w:rsid w:val="3080C882"/>
    <w:rsid w:val="30A48A1C"/>
    <w:rsid w:val="32F05571"/>
    <w:rsid w:val="3756F923"/>
    <w:rsid w:val="39283984"/>
    <w:rsid w:val="3A6C1548"/>
    <w:rsid w:val="3B3F2F55"/>
    <w:rsid w:val="3CEAB26B"/>
    <w:rsid w:val="4260D4B2"/>
    <w:rsid w:val="44E6119B"/>
    <w:rsid w:val="4B3C2AC2"/>
    <w:rsid w:val="4CD7FB23"/>
    <w:rsid w:val="4D106C91"/>
    <w:rsid w:val="4D34EB7F"/>
    <w:rsid w:val="4EB79383"/>
    <w:rsid w:val="53C0117F"/>
    <w:rsid w:val="57868B1D"/>
    <w:rsid w:val="5B19A2AF"/>
    <w:rsid w:val="60CACA62"/>
    <w:rsid w:val="64A5375A"/>
    <w:rsid w:val="696D8A08"/>
    <w:rsid w:val="6A18577A"/>
    <w:rsid w:val="6B28820E"/>
    <w:rsid w:val="6F7E3570"/>
    <w:rsid w:val="7B42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D7AE2"/>
  <w15:docId w15:val="{218EBB44-6978-4985-92FC-E08A076E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0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72205"/>
  </w:style>
  <w:style w:type="paragraph" w:styleId="Footer">
    <w:name w:val="footer"/>
    <w:basedOn w:val="Normal"/>
    <w:link w:val="FooterChar"/>
    <w:uiPriority w:val="99"/>
    <w:unhideWhenUsed/>
    <w:rsid w:val="0087220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872205"/>
  </w:style>
  <w:style w:type="paragraph" w:customStyle="1" w:styleId="TableParagraph">
    <w:name w:val="Table Paragraph"/>
    <w:basedOn w:val="Normal"/>
    <w:uiPriority w:val="1"/>
    <w:qFormat/>
    <w:rsid w:val="00872205"/>
  </w:style>
  <w:style w:type="paragraph" w:styleId="BodyText">
    <w:name w:val="Body Text"/>
    <w:basedOn w:val="Normal"/>
    <w:link w:val="BodyTextChar"/>
    <w:uiPriority w:val="1"/>
    <w:qFormat/>
    <w:rsid w:val="00872205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2205"/>
    <w:rPr>
      <w:rFonts w:ascii="Arial" w:eastAsia="Arial" w:hAnsi="Arial" w:cs="Arial"/>
      <w:b/>
      <w:bCs/>
      <w:sz w:val="20"/>
      <w:szCs w:val="20"/>
      <w:lang w:eastAsia="en-GB" w:bidi="en-GB"/>
    </w:rPr>
  </w:style>
  <w:style w:type="table" w:styleId="TableGrid">
    <w:name w:val="Table Grid"/>
    <w:basedOn w:val="TableNormal"/>
    <w:uiPriority w:val="59"/>
    <w:rsid w:val="002F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8D05FC"/>
  </w:style>
  <w:style w:type="paragraph" w:styleId="NoSpacing">
    <w:name w:val="No Spacing"/>
    <w:uiPriority w:val="1"/>
    <w:qFormat/>
    <w:rsid w:val="008D05FC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5C"/>
    <w:rPr>
      <w:rFonts w:ascii="Tahoma" w:eastAsia="Arial" w:hAnsi="Tahoma" w:cs="Tahoma"/>
      <w:sz w:val="16"/>
      <w:szCs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6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52.29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47.07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5T09:35:41.7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c6231-97c1-4f45-95ad-45e95629dfe6">
      <Terms xmlns="http://schemas.microsoft.com/office/infopath/2007/PartnerControls"/>
    </lcf76f155ced4ddcb4097134ff3c332f>
    <TaxCatchAll xmlns="342f5322-befa-4def-a2b8-2dafb57edc4f" xsi:nil="true"/>
    <Datemodified xmlns="8d1c6231-97c1-4f45-95ad-45e95629dfe6" xsi:nil="true"/>
    <_Flow_SignoffStatus xmlns="8d1c6231-97c1-4f45-95ad-45e95629df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EFEC4EA97304D8C64793F87127202" ma:contentTypeVersion="18" ma:contentTypeDescription="Create a new document." ma:contentTypeScope="" ma:versionID="990441ee5784b93a30f51c76651722b6">
  <xsd:schema xmlns:xsd="http://www.w3.org/2001/XMLSchema" xmlns:xs="http://www.w3.org/2001/XMLSchema" xmlns:p="http://schemas.microsoft.com/office/2006/metadata/properties" xmlns:ns2="8d1c6231-97c1-4f45-95ad-45e95629dfe6" xmlns:ns3="342f5322-befa-4def-a2b8-2dafb57edc4f" targetNamespace="http://schemas.microsoft.com/office/2006/metadata/properties" ma:root="true" ma:fieldsID="1350c08fd20ea81d9e8e88b466869172" ns2:_="" ns3:_="">
    <xsd:import namespace="8d1c6231-97c1-4f45-95ad-45e95629dfe6"/>
    <xsd:import namespace="342f5322-befa-4def-a2b8-2dafb57ed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modifie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6231-97c1-4f45-95ad-45e95629d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20" nillable="true" ma:displayName="Date modified" ma:format="DateTime" ma:indexed="true" ma:internalName="Datemodifi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2a794df-04d0-4f42-ab98-dd968cb70f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5322-befa-4def-a2b8-2dafb57ed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2beff60-a3c0-468b-8d55-cabdd76dd0b7}" ma:internalName="TaxCatchAll" ma:showField="CatchAllData" ma:web="342f5322-befa-4def-a2b8-2dafb57ed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3C92A-69BC-4307-86CF-52EDF72A1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80359-8ADE-4824-9FF4-B632E34C72FC}">
  <ds:schemaRefs>
    <ds:schemaRef ds:uri="http://schemas.microsoft.com/office/2006/metadata/properties"/>
    <ds:schemaRef ds:uri="http://schemas.microsoft.com/office/infopath/2007/PartnerControls"/>
    <ds:schemaRef ds:uri="8d1c6231-97c1-4f45-95ad-45e95629dfe6"/>
    <ds:schemaRef ds:uri="342f5322-befa-4def-a2b8-2dafb57edc4f"/>
  </ds:schemaRefs>
</ds:datastoreItem>
</file>

<file path=customXml/itemProps3.xml><?xml version="1.0" encoding="utf-8"?>
<ds:datastoreItem xmlns:ds="http://schemas.openxmlformats.org/officeDocument/2006/customXml" ds:itemID="{0340B4F1-D7CB-4F75-8457-8738B8421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6231-97c1-4f45-95ad-45e95629dfe6"/>
    <ds:schemaRef ds:uri="342f5322-befa-4def-a2b8-2dafb57ed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27B85-319E-4FA9-BE8D-2926822EF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Tolley (Bsol)</dc:creator>
  <cp:lastModifiedBy>Anita Roberts</cp:lastModifiedBy>
  <cp:revision>7</cp:revision>
  <dcterms:created xsi:type="dcterms:W3CDTF">2023-04-18T10:06:00Z</dcterms:created>
  <dcterms:modified xsi:type="dcterms:W3CDTF">2023-04-26T10:32:00Z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0x010100027EFEC4EA97304D8C64793F87127202</vt:lpwstr>
  </property>
  <property fmtid="{D5CDD505-2E9C-101B-9397-08002B2CF9AE}" pid="3" name="MediaServiceImageTags">
    <vt:lpwstr/>
  </property>
</Properties>
</file>