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EC" w:rsidRPr="00E51731" w:rsidRDefault="003F4121" w:rsidP="00E51731">
      <w:pPr>
        <w:spacing w:after="0" w:line="240" w:lineRule="auto"/>
        <w:jc w:val="center"/>
        <w:rPr>
          <w:rFonts w:cstheme="minorHAnsi"/>
          <w:b/>
          <w:sz w:val="26"/>
          <w:szCs w:val="26"/>
        </w:rPr>
      </w:pPr>
      <w:bookmarkStart w:id="0" w:name="_GoBack"/>
      <w:bookmarkEnd w:id="0"/>
      <w:r w:rsidRPr="00E51731">
        <w:rPr>
          <w:rFonts w:cstheme="minorHAnsi"/>
          <w:b/>
          <w:sz w:val="26"/>
          <w:szCs w:val="26"/>
        </w:rPr>
        <w:t xml:space="preserve">REFFERAL FORM FOR </w:t>
      </w:r>
      <w:r w:rsidR="00922A3D" w:rsidRPr="00E51731">
        <w:rPr>
          <w:rFonts w:cstheme="minorHAnsi"/>
          <w:b/>
          <w:sz w:val="26"/>
          <w:szCs w:val="26"/>
        </w:rPr>
        <w:t xml:space="preserve">CONSIDERATION OF </w:t>
      </w:r>
      <w:r w:rsidR="00A76F69" w:rsidRPr="00E51731">
        <w:rPr>
          <w:rFonts w:cstheme="minorHAnsi"/>
          <w:b/>
          <w:sz w:val="26"/>
          <w:szCs w:val="26"/>
        </w:rPr>
        <w:t>HIP or KNEE REPLACEMENT SURGERY</w:t>
      </w:r>
    </w:p>
    <w:p w:rsidR="001E3455" w:rsidRPr="001E3455" w:rsidRDefault="001E3455" w:rsidP="007C56EC">
      <w:pPr>
        <w:spacing w:after="0" w:line="240" w:lineRule="auto"/>
        <w:jc w:val="center"/>
        <w:rPr>
          <w:rFonts w:cstheme="minorHAnsi"/>
          <w:b/>
          <w:sz w:val="12"/>
          <w:szCs w:val="12"/>
        </w:rPr>
      </w:pPr>
    </w:p>
    <w:tbl>
      <w:tblPr>
        <w:tblStyle w:val="TableGrid"/>
        <w:tblW w:w="10774" w:type="dxa"/>
        <w:tblInd w:w="-743" w:type="dxa"/>
        <w:tblBorders>
          <w:bottom w:val="none" w:sz="0" w:space="0" w:color="auto"/>
        </w:tblBorders>
        <w:tblLook w:val="04A0" w:firstRow="1" w:lastRow="0" w:firstColumn="1" w:lastColumn="0" w:noHBand="0" w:noVBand="1"/>
      </w:tblPr>
      <w:tblGrid>
        <w:gridCol w:w="2817"/>
        <w:gridCol w:w="2902"/>
        <w:gridCol w:w="2616"/>
        <w:gridCol w:w="2439"/>
      </w:tblGrid>
      <w:tr w:rsidR="00BA1996" w:rsidRPr="00147875" w:rsidTr="00135BF4">
        <w:trPr>
          <w:trHeight w:val="397"/>
        </w:trPr>
        <w:tc>
          <w:tcPr>
            <w:tcW w:w="10774" w:type="dxa"/>
            <w:gridSpan w:val="4"/>
            <w:shd w:val="clear" w:color="auto" w:fill="5F497A" w:themeFill="accent4" w:themeFillShade="BF"/>
            <w:vAlign w:val="center"/>
          </w:tcPr>
          <w:p w:rsidR="00BA1996" w:rsidRPr="00147875" w:rsidRDefault="00BA1996" w:rsidP="00B45548">
            <w:pPr>
              <w:rPr>
                <w:rFonts w:cstheme="minorHAnsi"/>
                <w:b/>
                <w:color w:val="FFFFFF" w:themeColor="background1"/>
                <w:sz w:val="24"/>
                <w:szCs w:val="24"/>
              </w:rPr>
            </w:pPr>
            <w:r w:rsidRPr="00147875">
              <w:rPr>
                <w:rFonts w:cstheme="minorHAnsi"/>
                <w:b/>
                <w:color w:val="FFFFFF" w:themeColor="background1"/>
                <w:sz w:val="28"/>
                <w:szCs w:val="28"/>
              </w:rPr>
              <w:t>PATIENT DETAILS</w:t>
            </w:r>
          </w:p>
        </w:tc>
      </w:tr>
      <w:tr w:rsidR="00CD29DB" w:rsidRPr="00147875" w:rsidTr="00135BF4">
        <w:trPr>
          <w:trHeight w:val="425"/>
        </w:trPr>
        <w:tc>
          <w:tcPr>
            <w:tcW w:w="2817" w:type="dxa"/>
            <w:vAlign w:val="center"/>
          </w:tcPr>
          <w:p w:rsidR="00CD29DB" w:rsidRPr="00147875" w:rsidRDefault="00CD29DB" w:rsidP="00CC1AD4">
            <w:pPr>
              <w:rPr>
                <w:rFonts w:cstheme="minorHAnsi"/>
              </w:rPr>
            </w:pPr>
            <w:r w:rsidRPr="00147875">
              <w:rPr>
                <w:rFonts w:cstheme="minorHAnsi"/>
              </w:rPr>
              <w:t>Date of Referral:</w:t>
            </w:r>
          </w:p>
        </w:tc>
        <w:tc>
          <w:tcPr>
            <w:tcW w:w="2902" w:type="dxa"/>
            <w:vAlign w:val="center"/>
          </w:tcPr>
          <w:p w:rsidR="00CD29DB" w:rsidRPr="00147875" w:rsidRDefault="00CD29DB" w:rsidP="00CC1AD4">
            <w:pPr>
              <w:rPr>
                <w:rFonts w:cstheme="minorHAnsi"/>
              </w:rPr>
            </w:pPr>
          </w:p>
        </w:tc>
        <w:tc>
          <w:tcPr>
            <w:tcW w:w="2616" w:type="dxa"/>
            <w:vAlign w:val="center"/>
          </w:tcPr>
          <w:p w:rsidR="00CD29DB" w:rsidRPr="00147875" w:rsidRDefault="00CD29DB" w:rsidP="00CC1AD4">
            <w:pPr>
              <w:rPr>
                <w:rFonts w:cstheme="minorHAnsi"/>
              </w:rPr>
            </w:pPr>
            <w:r w:rsidRPr="00147875">
              <w:rPr>
                <w:rFonts w:cstheme="minorHAnsi"/>
              </w:rPr>
              <w:t>Date Referral Received:</w:t>
            </w:r>
          </w:p>
        </w:tc>
        <w:tc>
          <w:tcPr>
            <w:tcW w:w="2439" w:type="dxa"/>
            <w:vAlign w:val="center"/>
          </w:tcPr>
          <w:p w:rsidR="00CD29DB" w:rsidRPr="00147875" w:rsidRDefault="00CD29DB" w:rsidP="00CC1AD4">
            <w:pPr>
              <w:rPr>
                <w:rFonts w:cstheme="minorHAnsi"/>
              </w:rPr>
            </w:pPr>
          </w:p>
        </w:tc>
      </w:tr>
      <w:tr w:rsidR="00CD29DB" w:rsidRPr="00147875" w:rsidTr="00135BF4">
        <w:trPr>
          <w:trHeight w:val="425"/>
        </w:trPr>
        <w:tc>
          <w:tcPr>
            <w:tcW w:w="2817" w:type="dxa"/>
            <w:vAlign w:val="center"/>
          </w:tcPr>
          <w:p w:rsidR="00CD29DB" w:rsidRPr="00147875" w:rsidRDefault="00CD29DB" w:rsidP="00CC1AD4">
            <w:pPr>
              <w:rPr>
                <w:rFonts w:cstheme="minorHAnsi"/>
              </w:rPr>
            </w:pPr>
            <w:r w:rsidRPr="00147875">
              <w:rPr>
                <w:rFonts w:cstheme="minorHAnsi"/>
              </w:rPr>
              <w:t>GP Practice:</w:t>
            </w:r>
          </w:p>
        </w:tc>
        <w:tc>
          <w:tcPr>
            <w:tcW w:w="2902" w:type="dxa"/>
            <w:vAlign w:val="center"/>
          </w:tcPr>
          <w:p w:rsidR="00CD29DB" w:rsidRPr="00147875" w:rsidRDefault="00CD29DB" w:rsidP="00CC1AD4">
            <w:pPr>
              <w:rPr>
                <w:rFonts w:cstheme="minorHAnsi"/>
              </w:rPr>
            </w:pPr>
          </w:p>
          <w:p w:rsidR="00CD29DB" w:rsidRPr="00147875" w:rsidRDefault="00CD29DB" w:rsidP="00CC1AD4">
            <w:pPr>
              <w:rPr>
                <w:rFonts w:cstheme="minorHAnsi"/>
              </w:rPr>
            </w:pPr>
          </w:p>
          <w:p w:rsidR="00CD29DB" w:rsidRPr="00147875" w:rsidRDefault="00CD29DB" w:rsidP="00CC1AD4">
            <w:pPr>
              <w:rPr>
                <w:rFonts w:cstheme="minorHAnsi"/>
              </w:rPr>
            </w:pPr>
          </w:p>
        </w:tc>
        <w:tc>
          <w:tcPr>
            <w:tcW w:w="2616" w:type="dxa"/>
            <w:vAlign w:val="center"/>
          </w:tcPr>
          <w:p w:rsidR="00CD29DB" w:rsidRPr="00147875" w:rsidRDefault="00CD29DB" w:rsidP="00CC1AD4">
            <w:pPr>
              <w:rPr>
                <w:rFonts w:cstheme="minorHAnsi"/>
              </w:rPr>
            </w:pPr>
            <w:r w:rsidRPr="00147875">
              <w:rPr>
                <w:rFonts w:cstheme="minorHAnsi"/>
              </w:rPr>
              <w:t>Referring GP:</w:t>
            </w:r>
          </w:p>
        </w:tc>
        <w:tc>
          <w:tcPr>
            <w:tcW w:w="2439" w:type="dxa"/>
            <w:vAlign w:val="center"/>
          </w:tcPr>
          <w:p w:rsidR="00CD29DB" w:rsidRPr="00147875" w:rsidRDefault="00CD29DB" w:rsidP="00CC1AD4">
            <w:pPr>
              <w:rPr>
                <w:rFonts w:cstheme="minorHAnsi"/>
              </w:rPr>
            </w:pPr>
          </w:p>
        </w:tc>
      </w:tr>
      <w:tr w:rsidR="00CD29DB" w:rsidRPr="00147875" w:rsidTr="00135BF4">
        <w:trPr>
          <w:trHeight w:val="425"/>
        </w:trPr>
        <w:tc>
          <w:tcPr>
            <w:tcW w:w="2817" w:type="dxa"/>
            <w:vAlign w:val="center"/>
          </w:tcPr>
          <w:p w:rsidR="00CD29DB" w:rsidRPr="00147875" w:rsidRDefault="00CD29DB" w:rsidP="00CC1AD4">
            <w:pPr>
              <w:rPr>
                <w:rFonts w:cstheme="minorHAnsi"/>
              </w:rPr>
            </w:pPr>
            <w:r w:rsidRPr="00147875">
              <w:rPr>
                <w:rFonts w:cstheme="minorHAnsi"/>
              </w:rPr>
              <w:t>Patient Name:</w:t>
            </w:r>
          </w:p>
        </w:tc>
        <w:tc>
          <w:tcPr>
            <w:tcW w:w="2902" w:type="dxa"/>
            <w:vAlign w:val="center"/>
          </w:tcPr>
          <w:p w:rsidR="00CD29DB" w:rsidRPr="00147875" w:rsidRDefault="00CD29DB" w:rsidP="00CC1AD4">
            <w:pPr>
              <w:rPr>
                <w:rFonts w:cstheme="minorHAnsi"/>
              </w:rPr>
            </w:pPr>
          </w:p>
        </w:tc>
        <w:tc>
          <w:tcPr>
            <w:tcW w:w="2616" w:type="dxa"/>
            <w:vAlign w:val="center"/>
          </w:tcPr>
          <w:p w:rsidR="00CD29DB" w:rsidRPr="00147875" w:rsidRDefault="00CD29DB" w:rsidP="00CC1AD4">
            <w:pPr>
              <w:rPr>
                <w:rFonts w:cstheme="minorHAnsi"/>
              </w:rPr>
            </w:pPr>
            <w:r w:rsidRPr="00147875">
              <w:rPr>
                <w:rFonts w:cstheme="minorHAnsi"/>
              </w:rPr>
              <w:t>Patient Date of Birth:</w:t>
            </w:r>
          </w:p>
        </w:tc>
        <w:tc>
          <w:tcPr>
            <w:tcW w:w="2439" w:type="dxa"/>
            <w:vAlign w:val="center"/>
          </w:tcPr>
          <w:p w:rsidR="00CD29DB" w:rsidRPr="00147875" w:rsidRDefault="00CD29DB" w:rsidP="00CC1AD4">
            <w:pPr>
              <w:rPr>
                <w:rFonts w:cstheme="minorHAnsi"/>
              </w:rPr>
            </w:pPr>
          </w:p>
        </w:tc>
      </w:tr>
      <w:tr w:rsidR="00CD29DB" w:rsidRPr="00147875" w:rsidTr="00135BF4">
        <w:trPr>
          <w:trHeight w:val="425"/>
        </w:trPr>
        <w:tc>
          <w:tcPr>
            <w:tcW w:w="2817" w:type="dxa"/>
            <w:vAlign w:val="center"/>
          </w:tcPr>
          <w:p w:rsidR="00CD29DB" w:rsidRPr="00147875" w:rsidRDefault="00CD29DB" w:rsidP="00CC1AD4">
            <w:pPr>
              <w:rPr>
                <w:rFonts w:cstheme="minorHAnsi"/>
              </w:rPr>
            </w:pPr>
            <w:r w:rsidRPr="00147875">
              <w:rPr>
                <w:rFonts w:cstheme="minorHAnsi"/>
              </w:rPr>
              <w:t>Patient Address:</w:t>
            </w:r>
          </w:p>
        </w:tc>
        <w:tc>
          <w:tcPr>
            <w:tcW w:w="2902" w:type="dxa"/>
            <w:vAlign w:val="center"/>
          </w:tcPr>
          <w:p w:rsidR="00CD29DB" w:rsidRPr="00147875" w:rsidRDefault="00CD29DB" w:rsidP="00CC1AD4">
            <w:pPr>
              <w:rPr>
                <w:rFonts w:cstheme="minorHAnsi"/>
              </w:rPr>
            </w:pPr>
          </w:p>
        </w:tc>
        <w:tc>
          <w:tcPr>
            <w:tcW w:w="2616" w:type="dxa"/>
            <w:vAlign w:val="center"/>
          </w:tcPr>
          <w:p w:rsidR="00CD29DB" w:rsidRPr="00147875" w:rsidRDefault="00CD29DB" w:rsidP="00CC1AD4">
            <w:pPr>
              <w:rPr>
                <w:rFonts w:cstheme="minorHAnsi"/>
              </w:rPr>
            </w:pPr>
            <w:r w:rsidRPr="00147875">
              <w:rPr>
                <w:rFonts w:cstheme="minorHAnsi"/>
              </w:rPr>
              <w:t>Patient Contact Number:</w:t>
            </w:r>
          </w:p>
        </w:tc>
        <w:tc>
          <w:tcPr>
            <w:tcW w:w="2439" w:type="dxa"/>
            <w:vAlign w:val="center"/>
          </w:tcPr>
          <w:p w:rsidR="00CD29DB" w:rsidRPr="00147875" w:rsidRDefault="00CD29DB" w:rsidP="00CC1AD4">
            <w:pPr>
              <w:rPr>
                <w:rFonts w:cstheme="minorHAnsi"/>
              </w:rPr>
            </w:pPr>
          </w:p>
        </w:tc>
      </w:tr>
      <w:tr w:rsidR="00CD29DB" w:rsidRPr="00147875" w:rsidTr="00135BF4">
        <w:trPr>
          <w:trHeight w:val="425"/>
        </w:trPr>
        <w:tc>
          <w:tcPr>
            <w:tcW w:w="2817" w:type="dxa"/>
            <w:vAlign w:val="center"/>
          </w:tcPr>
          <w:p w:rsidR="00CD29DB" w:rsidRPr="00147875" w:rsidRDefault="00CD29DB" w:rsidP="00CC1AD4">
            <w:pPr>
              <w:rPr>
                <w:rFonts w:cstheme="minorHAnsi"/>
              </w:rPr>
            </w:pPr>
            <w:r w:rsidRPr="00147875">
              <w:rPr>
                <w:rFonts w:cstheme="minorHAnsi"/>
              </w:rPr>
              <w:t>NHS Number:</w:t>
            </w:r>
          </w:p>
        </w:tc>
        <w:tc>
          <w:tcPr>
            <w:tcW w:w="2902" w:type="dxa"/>
            <w:vAlign w:val="center"/>
          </w:tcPr>
          <w:p w:rsidR="00CD29DB" w:rsidRPr="00147875" w:rsidRDefault="00CD29DB" w:rsidP="00CC1AD4">
            <w:pPr>
              <w:rPr>
                <w:rFonts w:cstheme="minorHAnsi"/>
              </w:rPr>
            </w:pPr>
          </w:p>
        </w:tc>
        <w:tc>
          <w:tcPr>
            <w:tcW w:w="2616" w:type="dxa"/>
            <w:vAlign w:val="center"/>
          </w:tcPr>
          <w:p w:rsidR="00CD29DB" w:rsidRPr="00147875" w:rsidRDefault="00CD29DB" w:rsidP="00CC1AD4">
            <w:pPr>
              <w:rPr>
                <w:rFonts w:cstheme="minorHAnsi"/>
              </w:rPr>
            </w:pPr>
            <w:r w:rsidRPr="00147875">
              <w:rPr>
                <w:rFonts w:cstheme="minorHAnsi"/>
              </w:rPr>
              <w:t>Hospital Number (if known):</w:t>
            </w:r>
          </w:p>
        </w:tc>
        <w:tc>
          <w:tcPr>
            <w:tcW w:w="2439" w:type="dxa"/>
            <w:vAlign w:val="center"/>
          </w:tcPr>
          <w:p w:rsidR="00CD29DB" w:rsidRPr="00147875" w:rsidRDefault="00CD29DB" w:rsidP="00CC1AD4">
            <w:pPr>
              <w:rPr>
                <w:rFonts w:cstheme="minorHAnsi"/>
              </w:rPr>
            </w:pPr>
          </w:p>
        </w:tc>
      </w:tr>
      <w:tr w:rsidR="00BA1996" w:rsidRPr="00147875" w:rsidTr="00135BF4">
        <w:trPr>
          <w:trHeight w:val="425"/>
        </w:trPr>
        <w:tc>
          <w:tcPr>
            <w:tcW w:w="8335" w:type="dxa"/>
            <w:gridSpan w:val="3"/>
            <w:vAlign w:val="center"/>
          </w:tcPr>
          <w:p w:rsidR="00BA1996" w:rsidRPr="00147875" w:rsidRDefault="008F0E98" w:rsidP="00BA1996">
            <w:pPr>
              <w:rPr>
                <w:rFonts w:cstheme="minorHAnsi"/>
              </w:rPr>
            </w:pPr>
            <w:r w:rsidRPr="00147875">
              <w:rPr>
                <w:rFonts w:cstheme="minorHAnsi"/>
              </w:rPr>
              <w:t>Joint requiring investigation</w:t>
            </w:r>
            <w:r w:rsidR="00BA1996" w:rsidRPr="00147875">
              <w:rPr>
                <w:rFonts w:cstheme="minorHAnsi"/>
              </w:rPr>
              <w:t>, please specify</w:t>
            </w:r>
          </w:p>
        </w:tc>
        <w:tc>
          <w:tcPr>
            <w:tcW w:w="2439" w:type="dxa"/>
            <w:vAlign w:val="center"/>
          </w:tcPr>
          <w:p w:rsidR="00BA1996" w:rsidRPr="00147875" w:rsidRDefault="00BA1996" w:rsidP="00BA1996">
            <w:pPr>
              <w:pStyle w:val="ListParagraph"/>
              <w:ind w:left="0"/>
              <w:rPr>
                <w:rFonts w:cstheme="minorHAnsi"/>
                <w:sz w:val="4"/>
                <w:szCs w:val="24"/>
              </w:rPr>
            </w:pPr>
          </w:p>
          <w:p w:rsidR="00165904" w:rsidRPr="00147875" w:rsidRDefault="00BA1996" w:rsidP="00BA1996">
            <w:pPr>
              <w:pStyle w:val="ListParagraph"/>
              <w:ind w:left="0"/>
              <w:rPr>
                <w:rFonts w:cstheme="minorHAnsi"/>
                <w:b/>
                <w:sz w:val="24"/>
                <w:szCs w:val="24"/>
              </w:rPr>
            </w:pPr>
            <w:r w:rsidRPr="00147875">
              <w:rPr>
                <w:rFonts w:cstheme="minorHAnsi"/>
                <w:b/>
                <w:szCs w:val="24"/>
              </w:rPr>
              <w:t xml:space="preserve">HIP  </w:t>
            </w:r>
            <w:r w:rsidR="00165904" w:rsidRPr="00147875">
              <w:rPr>
                <w:rFonts w:cstheme="minorHAnsi"/>
                <w:b/>
                <w:szCs w:val="24"/>
              </w:rPr>
              <w:t xml:space="preserve">  </w:t>
            </w:r>
            <w:r w:rsidR="00165904" w:rsidRPr="00147875">
              <w:rPr>
                <w:rFonts w:cstheme="minorHAnsi"/>
                <w:b/>
                <w:sz w:val="4"/>
                <w:szCs w:val="24"/>
              </w:rPr>
              <w:t xml:space="preserve"> </w:t>
            </w:r>
            <w:r w:rsidR="00165904" w:rsidRPr="00147875">
              <w:rPr>
                <w:rFonts w:cstheme="minorHAnsi"/>
                <w:b/>
                <w:szCs w:val="24"/>
              </w:rPr>
              <w:t xml:space="preserve"> </w:t>
            </w:r>
            <w:sdt>
              <w:sdtPr>
                <w:rPr>
                  <w:rFonts w:cstheme="minorHAnsi"/>
                  <w:b/>
                  <w:sz w:val="24"/>
                  <w:szCs w:val="24"/>
                </w:rPr>
                <w:id w:val="-87076304"/>
              </w:sdtPr>
              <w:sdtEndPr/>
              <w:sdtContent>
                <w:r w:rsidRPr="00147875">
                  <w:rPr>
                    <w:rFonts w:ascii="MS Gothic" w:eastAsia="MS Gothic" w:hAnsi="MS Gothic" w:cs="MS Gothic" w:hint="eastAsia"/>
                    <w:b/>
                    <w:sz w:val="24"/>
                    <w:szCs w:val="24"/>
                  </w:rPr>
                  <w:t>☐</w:t>
                </w:r>
              </w:sdtContent>
            </w:sdt>
          </w:p>
          <w:p w:rsidR="00BA1996" w:rsidRPr="00147875" w:rsidRDefault="00BA1996" w:rsidP="00BA1996">
            <w:pPr>
              <w:pStyle w:val="ListParagraph"/>
              <w:ind w:left="0"/>
              <w:rPr>
                <w:rFonts w:cstheme="minorHAnsi"/>
                <w:b/>
                <w:sz w:val="24"/>
                <w:szCs w:val="24"/>
              </w:rPr>
            </w:pPr>
            <w:r w:rsidRPr="00147875">
              <w:rPr>
                <w:rFonts w:cstheme="minorHAnsi"/>
                <w:b/>
                <w:szCs w:val="24"/>
              </w:rPr>
              <w:t xml:space="preserve">KNEE  </w:t>
            </w:r>
            <w:sdt>
              <w:sdtPr>
                <w:rPr>
                  <w:rFonts w:cstheme="minorHAnsi"/>
                  <w:b/>
                  <w:sz w:val="24"/>
                  <w:szCs w:val="24"/>
                </w:rPr>
                <w:id w:val="1618566141"/>
              </w:sdtPr>
              <w:sdtEndPr/>
              <w:sdtContent>
                <w:r w:rsidRPr="00147875">
                  <w:rPr>
                    <w:rFonts w:ascii="MS Gothic" w:eastAsia="MS Gothic" w:hAnsi="MS Gothic" w:cs="MS Gothic" w:hint="eastAsia"/>
                    <w:b/>
                    <w:sz w:val="24"/>
                    <w:szCs w:val="24"/>
                  </w:rPr>
                  <w:t>☐</w:t>
                </w:r>
              </w:sdtContent>
            </w:sdt>
          </w:p>
        </w:tc>
      </w:tr>
      <w:tr w:rsidR="005C3F5C" w:rsidRPr="00147875" w:rsidTr="00AD38F2">
        <w:trPr>
          <w:trHeight w:val="856"/>
        </w:trPr>
        <w:tc>
          <w:tcPr>
            <w:tcW w:w="8335" w:type="dxa"/>
            <w:gridSpan w:val="3"/>
            <w:shd w:val="clear" w:color="auto" w:fill="FFFF00"/>
          </w:tcPr>
          <w:p w:rsidR="001E3455" w:rsidRPr="001E3455" w:rsidRDefault="001E3455" w:rsidP="002E14BA">
            <w:pPr>
              <w:rPr>
                <w:rFonts w:cstheme="minorHAnsi"/>
                <w:b/>
                <w:bCs/>
                <w:sz w:val="12"/>
                <w:szCs w:val="12"/>
              </w:rPr>
            </w:pPr>
          </w:p>
          <w:p w:rsidR="005C3F5C" w:rsidRPr="001E3455" w:rsidRDefault="005C3F5C" w:rsidP="001E3455">
            <w:pPr>
              <w:rPr>
                <w:rFonts w:cstheme="minorHAnsi"/>
                <w:b/>
                <w:bCs/>
              </w:rPr>
            </w:pPr>
            <w:r w:rsidRPr="00147875">
              <w:rPr>
                <w:rFonts w:cstheme="minorHAnsi"/>
                <w:b/>
                <w:bCs/>
              </w:rPr>
              <w:t>Has the patient consented to share information regarding the treatment for which funding is being requested with NHS commissioner IFR management panels?</w:t>
            </w:r>
          </w:p>
        </w:tc>
        <w:tc>
          <w:tcPr>
            <w:tcW w:w="2439" w:type="dxa"/>
            <w:shd w:val="clear" w:color="auto" w:fill="FFFF00"/>
          </w:tcPr>
          <w:p w:rsidR="001E3455" w:rsidRDefault="001E3455" w:rsidP="002E14BA">
            <w:pPr>
              <w:rPr>
                <w:rFonts w:cstheme="minorHAnsi"/>
                <w:b/>
              </w:rPr>
            </w:pPr>
          </w:p>
          <w:p w:rsidR="0075474C" w:rsidRPr="00147875" w:rsidRDefault="0075474C" w:rsidP="002E14BA">
            <w:pPr>
              <w:rPr>
                <w:rFonts w:cstheme="minorHAnsi"/>
                <w:b/>
              </w:rPr>
            </w:pPr>
            <w:r w:rsidRPr="00147875">
              <w:rPr>
                <w:rFonts w:cstheme="minorHAnsi"/>
                <w:b/>
              </w:rPr>
              <w:t xml:space="preserve">Yes  </w:t>
            </w:r>
            <w:sdt>
              <w:sdtPr>
                <w:rPr>
                  <w:rFonts w:cstheme="minorHAnsi"/>
                  <w:b/>
                </w:rPr>
                <w:id w:val="-1924562016"/>
              </w:sdtPr>
              <w:sdtEndPr/>
              <w:sdtContent>
                <w:r w:rsidRPr="00147875">
                  <w:rPr>
                    <w:rFonts w:ascii="MS Gothic" w:eastAsia="MS Gothic" w:hAnsi="MS Gothic" w:cs="MS Gothic" w:hint="eastAsia"/>
                    <w:b/>
                  </w:rPr>
                  <w:t>☐</w:t>
                </w:r>
              </w:sdtContent>
            </w:sdt>
            <w:r w:rsidRPr="00147875">
              <w:rPr>
                <w:rFonts w:cstheme="minorHAnsi"/>
                <w:b/>
              </w:rPr>
              <w:tab/>
            </w:r>
            <w:r w:rsidRPr="00147875">
              <w:rPr>
                <w:rFonts w:cstheme="minorHAnsi"/>
                <w:b/>
              </w:rPr>
              <w:tab/>
              <w:t xml:space="preserve">No </w:t>
            </w:r>
            <w:sdt>
              <w:sdtPr>
                <w:rPr>
                  <w:rFonts w:cstheme="minorHAnsi"/>
                  <w:b/>
                </w:rPr>
                <w:id w:val="-404378599"/>
              </w:sdtPr>
              <w:sdtEndPr/>
              <w:sdtContent>
                <w:r w:rsidRPr="00147875">
                  <w:rPr>
                    <w:rFonts w:ascii="MS Gothic" w:eastAsia="MS Gothic" w:hAnsi="MS Gothic" w:cs="MS Gothic" w:hint="eastAsia"/>
                    <w:b/>
                  </w:rPr>
                  <w:t>☐</w:t>
                </w:r>
              </w:sdtContent>
            </w:sdt>
          </w:p>
          <w:p w:rsidR="0075474C" w:rsidRPr="001E3455" w:rsidRDefault="0075474C" w:rsidP="002E14BA">
            <w:pPr>
              <w:rPr>
                <w:rFonts w:cstheme="minorHAnsi"/>
                <w:b/>
                <w:highlight w:val="yellow"/>
              </w:rPr>
            </w:pPr>
          </w:p>
        </w:tc>
      </w:tr>
      <w:tr w:rsidR="00BA1996" w:rsidRPr="00147875" w:rsidTr="00135BF4">
        <w:trPr>
          <w:trHeight w:val="397"/>
        </w:trPr>
        <w:tc>
          <w:tcPr>
            <w:tcW w:w="10774" w:type="dxa"/>
            <w:gridSpan w:val="4"/>
            <w:shd w:val="clear" w:color="auto" w:fill="5F497A" w:themeFill="accent4" w:themeFillShade="BF"/>
            <w:vAlign w:val="center"/>
          </w:tcPr>
          <w:p w:rsidR="00BA1996" w:rsidRDefault="00BA1996" w:rsidP="00A25D31">
            <w:pPr>
              <w:rPr>
                <w:rFonts w:cstheme="minorHAnsi"/>
              </w:rPr>
            </w:pPr>
            <w:r w:rsidRPr="00147875">
              <w:rPr>
                <w:rFonts w:cstheme="minorHAnsi"/>
                <w:b/>
                <w:color w:val="FFFFFF" w:themeColor="background1"/>
                <w:sz w:val="28"/>
                <w:szCs w:val="28"/>
              </w:rPr>
              <w:t>POLICY STATEMENT</w:t>
            </w:r>
            <w:r w:rsidRPr="00147875">
              <w:rPr>
                <w:rFonts w:cstheme="minorHAnsi"/>
                <w:b/>
                <w:color w:val="FFFFFF" w:themeColor="background1"/>
                <w:sz w:val="24"/>
                <w:szCs w:val="24"/>
              </w:rPr>
              <w:t xml:space="preserve"> – extract from full policy</w:t>
            </w:r>
            <w:r w:rsidR="00A25D31" w:rsidRPr="00147875">
              <w:rPr>
                <w:rFonts w:cstheme="minorHAnsi"/>
                <w:b/>
                <w:color w:val="FFFFFF" w:themeColor="background1"/>
                <w:sz w:val="24"/>
                <w:szCs w:val="24"/>
              </w:rPr>
              <w:t xml:space="preserve">, which is </w:t>
            </w:r>
            <w:r w:rsidRPr="00147875">
              <w:rPr>
                <w:rFonts w:cstheme="minorHAnsi"/>
                <w:b/>
                <w:color w:val="FFFFFF" w:themeColor="background1"/>
                <w:sz w:val="24"/>
                <w:szCs w:val="24"/>
              </w:rPr>
              <w:t xml:space="preserve">accessible via this link </w:t>
            </w:r>
            <w:hyperlink r:id="rId8" w:history="1">
              <w:r w:rsidR="00147875" w:rsidRPr="00147875">
                <w:rPr>
                  <w:rStyle w:val="Hyperlink"/>
                  <w:rFonts w:cstheme="minorHAnsi"/>
                  <w:color w:val="FFFFFF" w:themeColor="background1"/>
                </w:rPr>
                <w:t>http://www.redditchandbromsgroveccg.nhs.uk/strategies-policies-and-procedures/commissioning-ifr-policies-a-z/</w:t>
              </w:r>
            </w:hyperlink>
          </w:p>
          <w:p w:rsidR="00147875" w:rsidRPr="00147875" w:rsidRDefault="00147875" w:rsidP="00A25D31">
            <w:pPr>
              <w:rPr>
                <w:rFonts w:cstheme="minorHAnsi"/>
                <w:b/>
                <w:color w:val="FFFFFF" w:themeColor="background1"/>
                <w:sz w:val="14"/>
                <w:szCs w:val="24"/>
              </w:rPr>
            </w:pPr>
          </w:p>
        </w:tc>
      </w:tr>
      <w:tr w:rsidR="00BA1996" w:rsidRPr="00147875" w:rsidTr="00135BF4">
        <w:trPr>
          <w:trHeight w:val="1852"/>
        </w:trPr>
        <w:tc>
          <w:tcPr>
            <w:tcW w:w="10774" w:type="dxa"/>
            <w:gridSpan w:val="4"/>
          </w:tcPr>
          <w:p w:rsidR="00BA1996" w:rsidRPr="001E3455" w:rsidRDefault="00BA1996" w:rsidP="00A6351C">
            <w:pPr>
              <w:rPr>
                <w:rFonts w:cstheme="minorHAnsi"/>
                <w:sz w:val="16"/>
                <w:szCs w:val="16"/>
              </w:rPr>
            </w:pPr>
          </w:p>
          <w:p w:rsidR="00BA1996" w:rsidRPr="00147875" w:rsidRDefault="00BA1996" w:rsidP="00A6351C">
            <w:pPr>
              <w:rPr>
                <w:rFonts w:eastAsia="Times New Roman" w:cstheme="minorHAnsi"/>
                <w:lang w:eastAsia="en-GB"/>
              </w:rPr>
            </w:pPr>
            <w:r w:rsidRPr="00147875">
              <w:rPr>
                <w:rFonts w:eastAsia="Times New Roman" w:cstheme="minorHAnsi"/>
                <w:lang w:eastAsia="en-GB"/>
              </w:rPr>
              <w:t xml:space="preserve">The Commissioner </w:t>
            </w:r>
            <w:r w:rsidR="006948AF" w:rsidRPr="00147875">
              <w:rPr>
                <w:rFonts w:eastAsia="Times New Roman" w:cstheme="minorHAnsi"/>
                <w:lang w:eastAsia="en-GB"/>
              </w:rPr>
              <w:t>will support</w:t>
            </w:r>
            <w:r w:rsidRPr="00147875">
              <w:rPr>
                <w:rFonts w:eastAsia="Times New Roman" w:cstheme="minorHAnsi"/>
                <w:lang w:eastAsia="en-GB"/>
              </w:rPr>
              <w:t xml:space="preserve"> joint replacement surgery for patients where</w:t>
            </w:r>
            <w:r w:rsidR="00101A15" w:rsidRPr="00147875">
              <w:rPr>
                <w:rFonts w:eastAsia="Times New Roman" w:cstheme="minorHAnsi"/>
                <w:lang w:eastAsia="en-GB"/>
              </w:rPr>
              <w:t xml:space="preserve"> the following conditions </w:t>
            </w:r>
            <w:r w:rsidR="00135BF4" w:rsidRPr="00147875">
              <w:rPr>
                <w:rFonts w:eastAsia="Times New Roman" w:cstheme="minorHAnsi"/>
                <w:lang w:eastAsia="en-GB"/>
              </w:rPr>
              <w:t>are</w:t>
            </w:r>
            <w:r w:rsidR="00101A15" w:rsidRPr="00147875">
              <w:rPr>
                <w:rFonts w:eastAsia="Times New Roman" w:cstheme="minorHAnsi"/>
                <w:lang w:eastAsia="en-GB"/>
              </w:rPr>
              <w:t xml:space="preserve"> met</w:t>
            </w:r>
            <w:r w:rsidRPr="00147875">
              <w:rPr>
                <w:rFonts w:eastAsia="Times New Roman" w:cstheme="minorHAnsi"/>
                <w:lang w:eastAsia="en-GB"/>
              </w:rPr>
              <w:t>:</w:t>
            </w:r>
          </w:p>
          <w:p w:rsidR="00BA1996" w:rsidRPr="001E3455" w:rsidRDefault="00BA1996" w:rsidP="00A6351C">
            <w:pPr>
              <w:rPr>
                <w:rFonts w:eastAsia="Times New Roman" w:cstheme="minorHAnsi"/>
                <w:sz w:val="16"/>
                <w:szCs w:val="16"/>
                <w:lang w:eastAsia="en-GB"/>
              </w:rPr>
            </w:pPr>
          </w:p>
          <w:p w:rsidR="00BD5E5F" w:rsidRPr="00147875" w:rsidRDefault="003F4121" w:rsidP="00A6351C">
            <w:pPr>
              <w:pStyle w:val="ListParagraph"/>
              <w:numPr>
                <w:ilvl w:val="0"/>
                <w:numId w:val="2"/>
              </w:numPr>
              <w:rPr>
                <w:rFonts w:eastAsia="Times New Roman" w:cstheme="minorHAnsi"/>
                <w:lang w:eastAsia="en-GB"/>
              </w:rPr>
            </w:pPr>
            <w:r w:rsidRPr="00147875">
              <w:rPr>
                <w:rFonts w:eastAsia="Times New Roman" w:cstheme="minorHAnsi"/>
                <w:lang w:eastAsia="en-GB"/>
              </w:rPr>
              <w:t>Symptoms</w:t>
            </w:r>
            <w:r w:rsidR="008F0E98" w:rsidRPr="00147875">
              <w:rPr>
                <w:rFonts w:eastAsia="Times New Roman" w:cstheme="minorHAnsi"/>
                <w:lang w:eastAsia="en-GB"/>
              </w:rPr>
              <w:t xml:space="preserve"> have failed to respond to </w:t>
            </w:r>
            <w:r w:rsidRPr="00147875">
              <w:rPr>
                <w:rFonts w:eastAsia="Times New Roman" w:cstheme="minorHAnsi"/>
                <w:lang w:eastAsia="en-GB"/>
              </w:rPr>
              <w:t>CONSERVATIVE TREATMENT</w:t>
            </w:r>
            <w:r w:rsidR="00F70D45" w:rsidRPr="00147875">
              <w:rPr>
                <w:rFonts w:eastAsia="Times New Roman" w:cstheme="minorHAnsi"/>
                <w:lang w:eastAsia="en-GB"/>
              </w:rPr>
              <w:t xml:space="preserve"> (see next section)</w:t>
            </w:r>
          </w:p>
          <w:p w:rsidR="00BA1996" w:rsidRPr="00147875" w:rsidRDefault="00BD5E5F" w:rsidP="00A6351C">
            <w:pPr>
              <w:pStyle w:val="ListParagraph"/>
              <w:numPr>
                <w:ilvl w:val="0"/>
                <w:numId w:val="2"/>
              </w:numPr>
              <w:rPr>
                <w:rFonts w:eastAsia="Times New Roman" w:cstheme="minorHAnsi"/>
                <w:lang w:eastAsia="en-GB"/>
              </w:rPr>
            </w:pPr>
            <w:r w:rsidRPr="00147875">
              <w:rPr>
                <w:rFonts w:eastAsia="Times New Roman" w:cstheme="minorHAnsi"/>
                <w:lang w:eastAsia="en-GB"/>
              </w:rPr>
              <w:t>The patient has a BMI of below 35 (see next section)</w:t>
            </w:r>
            <w:r w:rsidR="00BA1996" w:rsidRPr="00147875">
              <w:rPr>
                <w:rFonts w:eastAsia="Times New Roman" w:cstheme="minorHAnsi"/>
                <w:lang w:eastAsia="en-GB"/>
              </w:rPr>
              <w:t xml:space="preserve"> </w:t>
            </w:r>
          </w:p>
          <w:p w:rsidR="008F0E98" w:rsidRPr="00147875" w:rsidRDefault="00101A15" w:rsidP="008F0E98">
            <w:pPr>
              <w:numPr>
                <w:ilvl w:val="0"/>
                <w:numId w:val="1"/>
              </w:numPr>
              <w:rPr>
                <w:rFonts w:eastAsia="Times New Roman" w:cstheme="minorHAnsi"/>
                <w:lang w:eastAsia="en-GB"/>
              </w:rPr>
            </w:pPr>
            <w:r w:rsidRPr="00147875">
              <w:rPr>
                <w:rFonts w:eastAsia="Times New Roman" w:cstheme="minorHAnsi"/>
                <w:lang w:eastAsia="en-GB"/>
              </w:rPr>
              <w:t>If applicable</w:t>
            </w:r>
            <w:r w:rsidR="008F0E98" w:rsidRPr="00147875">
              <w:rPr>
                <w:rFonts w:eastAsia="Times New Roman" w:cstheme="minorHAnsi"/>
                <w:lang w:eastAsia="en-GB"/>
              </w:rPr>
              <w:t xml:space="preserve">, the referral has been endorsed by </w:t>
            </w:r>
            <w:r w:rsidR="005D13BA" w:rsidRPr="00147875">
              <w:rPr>
                <w:rFonts w:eastAsia="Times New Roman" w:cstheme="minorHAnsi"/>
                <w:lang w:eastAsia="en-GB"/>
              </w:rPr>
              <w:t>Physiotherapy</w:t>
            </w:r>
            <w:r w:rsidR="008F0E98" w:rsidRPr="00147875">
              <w:rPr>
                <w:rFonts w:eastAsia="Times New Roman" w:cstheme="minorHAnsi"/>
                <w:lang w:eastAsia="en-GB"/>
              </w:rPr>
              <w:t>/Orthopaedic Practitioner Service;</w:t>
            </w:r>
          </w:p>
          <w:p w:rsidR="00BA1996" w:rsidRPr="00147875" w:rsidRDefault="00BA1996" w:rsidP="00A6351C">
            <w:pPr>
              <w:numPr>
                <w:ilvl w:val="0"/>
                <w:numId w:val="1"/>
              </w:numPr>
              <w:rPr>
                <w:rFonts w:eastAsia="Times New Roman" w:cstheme="minorHAnsi"/>
                <w:b/>
                <w:lang w:eastAsia="en-GB"/>
              </w:rPr>
            </w:pPr>
            <w:r w:rsidRPr="00147875">
              <w:rPr>
                <w:rFonts w:eastAsia="Times New Roman" w:cstheme="minorHAnsi"/>
                <w:lang w:eastAsia="en-GB"/>
              </w:rPr>
              <w:t xml:space="preserve">The patient has an Oxford Hip Score or Oxford Knee Score of less than </w:t>
            </w:r>
            <w:r w:rsidR="00883CD4" w:rsidRPr="006C37E7">
              <w:rPr>
                <w:rFonts w:eastAsia="Times New Roman" w:cstheme="minorHAnsi"/>
                <w:b/>
                <w:lang w:eastAsia="en-GB"/>
              </w:rPr>
              <w:t>30</w:t>
            </w:r>
            <w:r w:rsidR="000B7D75" w:rsidRPr="00147875">
              <w:rPr>
                <w:rFonts w:eastAsia="Times New Roman" w:cstheme="minorHAnsi"/>
                <w:lang w:eastAsia="en-GB"/>
              </w:rPr>
              <w:t xml:space="preserve"> </w:t>
            </w:r>
          </w:p>
          <w:p w:rsidR="00BA1996" w:rsidRPr="001E3455" w:rsidRDefault="00BA1996" w:rsidP="00A6351C">
            <w:pPr>
              <w:rPr>
                <w:rFonts w:eastAsia="Times New Roman" w:cstheme="minorHAnsi"/>
                <w:sz w:val="16"/>
                <w:szCs w:val="16"/>
                <w:lang w:eastAsia="en-GB"/>
              </w:rPr>
            </w:pPr>
          </w:p>
          <w:p w:rsidR="00BA1996" w:rsidRPr="00147875" w:rsidRDefault="00BA1996" w:rsidP="006C37E7">
            <w:pPr>
              <w:jc w:val="center"/>
              <w:rPr>
                <w:rFonts w:eastAsia="Times New Roman" w:cstheme="minorHAnsi"/>
                <w:b/>
                <w:i/>
                <w:lang w:eastAsia="en-GB"/>
              </w:rPr>
            </w:pPr>
            <w:r w:rsidRPr="00147875">
              <w:rPr>
                <w:rFonts w:eastAsia="Times New Roman" w:cstheme="minorHAnsi"/>
                <w:b/>
                <w:i/>
                <w:color w:val="FF0000"/>
                <w:lang w:eastAsia="en-GB"/>
              </w:rPr>
              <w:t>Patients with a</w:t>
            </w:r>
            <w:r w:rsidR="00135BF4" w:rsidRPr="00147875">
              <w:rPr>
                <w:rFonts w:eastAsia="Times New Roman" w:cstheme="minorHAnsi"/>
                <w:b/>
                <w:i/>
                <w:color w:val="FF0000"/>
                <w:lang w:eastAsia="en-GB"/>
              </w:rPr>
              <w:t>n Oxford</w:t>
            </w:r>
            <w:r w:rsidRPr="00147875">
              <w:rPr>
                <w:rFonts w:eastAsia="Times New Roman" w:cstheme="minorHAnsi"/>
                <w:b/>
                <w:i/>
                <w:color w:val="FF0000"/>
                <w:lang w:eastAsia="en-GB"/>
              </w:rPr>
              <w:t xml:space="preserve"> score of </w:t>
            </w:r>
            <w:r w:rsidR="006C37E7">
              <w:rPr>
                <w:rFonts w:eastAsia="Times New Roman" w:cstheme="minorHAnsi"/>
                <w:b/>
                <w:i/>
                <w:color w:val="FF0000"/>
                <w:lang w:eastAsia="en-GB"/>
              </w:rPr>
              <w:t>30</w:t>
            </w:r>
            <w:r w:rsidRPr="00147875">
              <w:rPr>
                <w:rFonts w:eastAsia="Times New Roman" w:cstheme="minorHAnsi"/>
                <w:b/>
                <w:i/>
                <w:color w:val="FF0000"/>
                <w:lang w:eastAsia="en-GB"/>
              </w:rPr>
              <w:t xml:space="preserve"> or mo</w:t>
            </w:r>
            <w:r w:rsidR="001E3455">
              <w:rPr>
                <w:rFonts w:eastAsia="Times New Roman" w:cstheme="minorHAnsi"/>
                <w:b/>
                <w:i/>
                <w:color w:val="FF0000"/>
                <w:lang w:eastAsia="en-GB"/>
              </w:rPr>
              <w:t>re will not be routinely funded</w:t>
            </w:r>
          </w:p>
        </w:tc>
      </w:tr>
      <w:tr w:rsidR="00BA1996" w:rsidRPr="00147875" w:rsidTr="00135BF4">
        <w:trPr>
          <w:trHeight w:val="397"/>
        </w:trPr>
        <w:tc>
          <w:tcPr>
            <w:tcW w:w="10774" w:type="dxa"/>
            <w:gridSpan w:val="4"/>
            <w:shd w:val="clear" w:color="auto" w:fill="5F497A" w:themeFill="accent4" w:themeFillShade="BF"/>
            <w:vAlign w:val="center"/>
          </w:tcPr>
          <w:p w:rsidR="00BA1996" w:rsidRPr="00147875" w:rsidRDefault="00485C4E" w:rsidP="00485C4E">
            <w:pPr>
              <w:rPr>
                <w:rFonts w:cstheme="minorHAnsi"/>
                <w:b/>
                <w:color w:val="FFFFFF" w:themeColor="background1"/>
                <w:sz w:val="24"/>
                <w:szCs w:val="24"/>
              </w:rPr>
            </w:pPr>
            <w:r w:rsidRPr="00147875">
              <w:rPr>
                <w:rFonts w:cstheme="minorHAnsi"/>
                <w:b/>
                <w:color w:val="FFFFFF" w:themeColor="background1"/>
                <w:sz w:val="24"/>
                <w:szCs w:val="24"/>
              </w:rPr>
              <w:t xml:space="preserve">CONSERVATIVE TREATMENTS REQUIRED </w:t>
            </w:r>
            <w:r w:rsidR="00BA1996" w:rsidRPr="00147875">
              <w:rPr>
                <w:rFonts w:cstheme="minorHAnsi"/>
                <w:b/>
                <w:color w:val="FFFFFF" w:themeColor="background1"/>
                <w:sz w:val="24"/>
                <w:szCs w:val="24"/>
                <w:u w:val="single"/>
              </w:rPr>
              <w:t>BEFORE</w:t>
            </w:r>
            <w:r w:rsidR="00BA1996" w:rsidRPr="00147875">
              <w:rPr>
                <w:rFonts w:cstheme="minorHAnsi"/>
                <w:b/>
                <w:color w:val="FFFFFF" w:themeColor="background1"/>
                <w:sz w:val="24"/>
                <w:szCs w:val="24"/>
              </w:rPr>
              <w:t xml:space="preserve"> REFERRAL</w:t>
            </w:r>
            <w:r w:rsidR="00F70D45" w:rsidRPr="00147875">
              <w:rPr>
                <w:rFonts w:cstheme="minorHAnsi"/>
                <w:b/>
                <w:color w:val="FFFFFF" w:themeColor="background1"/>
                <w:sz w:val="24"/>
                <w:szCs w:val="24"/>
              </w:rPr>
              <w:t xml:space="preserve"> – duration 12 weeks where appropriate</w:t>
            </w:r>
          </w:p>
        </w:tc>
      </w:tr>
      <w:tr w:rsidR="00485C4E" w:rsidRPr="00147875" w:rsidTr="00135BF4">
        <w:trPr>
          <w:trHeight w:val="425"/>
        </w:trPr>
        <w:tc>
          <w:tcPr>
            <w:tcW w:w="8335" w:type="dxa"/>
            <w:gridSpan w:val="3"/>
            <w:vAlign w:val="center"/>
          </w:tcPr>
          <w:p w:rsidR="00485C4E" w:rsidRPr="00147875" w:rsidRDefault="00485C4E" w:rsidP="0075474C">
            <w:pPr>
              <w:rPr>
                <w:rFonts w:cstheme="minorHAnsi"/>
              </w:rPr>
            </w:pPr>
            <w:r w:rsidRPr="00147875">
              <w:rPr>
                <w:rFonts w:cstheme="minorHAnsi"/>
              </w:rPr>
              <w:t>Weight Loss where appropriate (</w:t>
            </w:r>
            <w:r w:rsidR="0075474C" w:rsidRPr="00147875">
              <w:rPr>
                <w:rFonts w:cstheme="minorHAnsi"/>
              </w:rPr>
              <w:t>with minimum 10% weight loss achieved if BMI &gt; 35</w:t>
            </w:r>
            <w:r w:rsidRPr="00147875">
              <w:rPr>
                <w:rFonts w:cstheme="minorHAnsi"/>
              </w:rPr>
              <w:t>)</w:t>
            </w:r>
          </w:p>
        </w:tc>
        <w:tc>
          <w:tcPr>
            <w:tcW w:w="2439" w:type="dxa"/>
            <w:vAlign w:val="center"/>
          </w:tcPr>
          <w:p w:rsidR="00485C4E" w:rsidRPr="00147875" w:rsidRDefault="00485C4E" w:rsidP="002E14BA">
            <w:pPr>
              <w:rPr>
                <w:rFonts w:cstheme="minorHAnsi"/>
                <w:b/>
              </w:rPr>
            </w:pPr>
            <w:r w:rsidRPr="00147875">
              <w:rPr>
                <w:rFonts w:cstheme="minorHAnsi"/>
                <w:b/>
              </w:rPr>
              <w:t xml:space="preserve">Yes </w:t>
            </w:r>
            <w:sdt>
              <w:sdtPr>
                <w:rPr>
                  <w:rFonts w:cstheme="minorHAnsi"/>
                  <w:b/>
                </w:rPr>
                <w:id w:val="-566028219"/>
              </w:sdtPr>
              <w:sdtEndPr/>
              <w:sdtContent>
                <w:r w:rsidRPr="00147875">
                  <w:rPr>
                    <w:rFonts w:ascii="MS Gothic" w:eastAsia="MS Gothic" w:hAnsi="MS Gothic" w:cs="MS Gothic" w:hint="eastAsia"/>
                    <w:b/>
                  </w:rPr>
                  <w:t>☐</w:t>
                </w:r>
              </w:sdtContent>
            </w:sdt>
            <w:r w:rsidRPr="00147875">
              <w:rPr>
                <w:rFonts w:cstheme="minorHAnsi"/>
                <w:b/>
              </w:rPr>
              <w:t xml:space="preserve">  No </w:t>
            </w:r>
            <w:sdt>
              <w:sdtPr>
                <w:rPr>
                  <w:rFonts w:cstheme="minorHAnsi"/>
                  <w:b/>
                </w:rPr>
                <w:id w:val="1855450187"/>
              </w:sdtPr>
              <w:sdtEndPr/>
              <w:sdtContent>
                <w:r w:rsidRPr="00147875">
                  <w:rPr>
                    <w:rFonts w:ascii="MS Gothic" w:eastAsia="MS Gothic" w:hAnsi="MS Gothic" w:cs="MS Gothic" w:hint="eastAsia"/>
                    <w:b/>
                  </w:rPr>
                  <w:t>☐</w:t>
                </w:r>
              </w:sdtContent>
            </w:sdt>
            <w:r w:rsidRPr="00147875">
              <w:rPr>
                <w:rFonts w:cstheme="minorHAnsi"/>
                <w:b/>
              </w:rPr>
              <w:t xml:space="preserve"> </w:t>
            </w:r>
            <w:r w:rsidRPr="00147875">
              <w:rPr>
                <w:rFonts w:cstheme="minorHAnsi"/>
                <w:b/>
              </w:rPr>
              <w:tab/>
              <w:t xml:space="preserve">NA </w:t>
            </w:r>
            <w:sdt>
              <w:sdtPr>
                <w:rPr>
                  <w:rFonts w:cstheme="minorHAnsi"/>
                  <w:b/>
                </w:rPr>
                <w:id w:val="1670527962"/>
              </w:sdtPr>
              <w:sdtEndPr/>
              <w:sdtContent>
                <w:r w:rsidRPr="00147875">
                  <w:rPr>
                    <w:rFonts w:ascii="MS Gothic" w:eastAsia="MS Gothic" w:hAnsi="MS Gothic" w:cs="MS Gothic" w:hint="eastAsia"/>
                    <w:b/>
                  </w:rPr>
                  <w:t>☐</w:t>
                </w:r>
              </w:sdtContent>
            </w:sdt>
          </w:p>
        </w:tc>
      </w:tr>
      <w:tr w:rsidR="00BA1996" w:rsidRPr="00147875" w:rsidTr="00135BF4">
        <w:trPr>
          <w:trHeight w:val="425"/>
        </w:trPr>
        <w:tc>
          <w:tcPr>
            <w:tcW w:w="8335" w:type="dxa"/>
            <w:gridSpan w:val="3"/>
            <w:vAlign w:val="center"/>
          </w:tcPr>
          <w:p w:rsidR="00BA1996" w:rsidRPr="00147875" w:rsidRDefault="00135BF4" w:rsidP="00135BF4">
            <w:pPr>
              <w:rPr>
                <w:rFonts w:cstheme="minorHAnsi"/>
              </w:rPr>
            </w:pPr>
            <w:r w:rsidRPr="00147875">
              <w:rPr>
                <w:rFonts w:cstheme="minorHAnsi"/>
              </w:rPr>
              <w:t>E</w:t>
            </w:r>
            <w:r w:rsidR="00CC1AD4" w:rsidRPr="00147875">
              <w:rPr>
                <w:rFonts w:cstheme="minorHAnsi"/>
              </w:rPr>
              <w:t>ngage</w:t>
            </w:r>
            <w:r w:rsidRPr="00147875">
              <w:rPr>
                <w:rFonts w:cstheme="minorHAnsi"/>
              </w:rPr>
              <w:t>ment</w:t>
            </w:r>
            <w:r w:rsidR="00CC1AD4" w:rsidRPr="00147875">
              <w:rPr>
                <w:rFonts w:cstheme="minorHAnsi"/>
              </w:rPr>
              <w:t xml:space="preserve"> in </w:t>
            </w:r>
            <w:r w:rsidR="00F70D45" w:rsidRPr="00147875">
              <w:rPr>
                <w:rFonts w:cstheme="minorHAnsi"/>
              </w:rPr>
              <w:t>Exercise and Activity</w:t>
            </w:r>
          </w:p>
        </w:tc>
        <w:tc>
          <w:tcPr>
            <w:tcW w:w="2439" w:type="dxa"/>
            <w:vAlign w:val="center"/>
          </w:tcPr>
          <w:p w:rsidR="00BA1996" w:rsidRPr="00147875" w:rsidRDefault="00BA1996" w:rsidP="00482366">
            <w:pPr>
              <w:rPr>
                <w:rFonts w:cstheme="minorHAnsi"/>
                <w:b/>
              </w:rPr>
            </w:pPr>
            <w:r w:rsidRPr="00147875">
              <w:rPr>
                <w:rFonts w:cstheme="minorHAnsi"/>
                <w:b/>
              </w:rPr>
              <w:t xml:space="preserve">Yes  </w:t>
            </w:r>
            <w:sdt>
              <w:sdtPr>
                <w:rPr>
                  <w:rFonts w:cstheme="minorHAnsi"/>
                  <w:b/>
                </w:rPr>
                <w:id w:val="718563077"/>
              </w:sdtPr>
              <w:sdtEndPr/>
              <w:sdtContent>
                <w:r w:rsidRPr="00147875">
                  <w:rPr>
                    <w:rFonts w:ascii="MS Gothic" w:eastAsia="MS Gothic" w:hAnsi="MS Gothic" w:cs="MS Gothic" w:hint="eastAsia"/>
                    <w:b/>
                  </w:rPr>
                  <w:t>☐</w:t>
                </w:r>
              </w:sdtContent>
            </w:sdt>
            <w:r w:rsidRPr="00147875">
              <w:rPr>
                <w:rFonts w:cstheme="minorHAnsi"/>
                <w:b/>
              </w:rPr>
              <w:tab/>
            </w:r>
            <w:r w:rsidR="00482366" w:rsidRPr="00147875">
              <w:rPr>
                <w:rFonts w:cstheme="minorHAnsi"/>
                <w:b/>
              </w:rPr>
              <w:tab/>
            </w:r>
            <w:r w:rsidRPr="00147875">
              <w:rPr>
                <w:rFonts w:cstheme="minorHAnsi"/>
                <w:b/>
              </w:rPr>
              <w:t xml:space="preserve">No </w:t>
            </w:r>
            <w:sdt>
              <w:sdtPr>
                <w:rPr>
                  <w:rFonts w:cstheme="minorHAnsi"/>
                  <w:b/>
                </w:rPr>
                <w:id w:val="-1944455437"/>
              </w:sdtPr>
              <w:sdtEndPr/>
              <w:sdtContent>
                <w:r w:rsidRPr="00147875">
                  <w:rPr>
                    <w:rFonts w:ascii="MS Gothic" w:eastAsia="MS Gothic" w:hAnsi="MS Gothic" w:cs="MS Gothic" w:hint="eastAsia"/>
                    <w:b/>
                  </w:rPr>
                  <w:t>☐</w:t>
                </w:r>
              </w:sdtContent>
            </w:sdt>
          </w:p>
        </w:tc>
      </w:tr>
      <w:tr w:rsidR="00F70D45" w:rsidRPr="00147875" w:rsidTr="00135BF4">
        <w:trPr>
          <w:trHeight w:val="425"/>
        </w:trPr>
        <w:tc>
          <w:tcPr>
            <w:tcW w:w="8335" w:type="dxa"/>
            <w:gridSpan w:val="3"/>
            <w:vAlign w:val="center"/>
          </w:tcPr>
          <w:p w:rsidR="00F70D45" w:rsidRPr="00147875" w:rsidRDefault="00F70D45" w:rsidP="002E14BA">
            <w:pPr>
              <w:rPr>
                <w:rFonts w:cstheme="minorHAnsi"/>
              </w:rPr>
            </w:pPr>
            <w:r w:rsidRPr="00147875">
              <w:rPr>
                <w:rFonts w:cstheme="minorHAnsi"/>
              </w:rPr>
              <w:t>Analgesia – up to step 3 analgesic ladder (e.g. NSAIDs)</w:t>
            </w:r>
          </w:p>
        </w:tc>
        <w:tc>
          <w:tcPr>
            <w:tcW w:w="2439" w:type="dxa"/>
            <w:vAlign w:val="center"/>
          </w:tcPr>
          <w:p w:rsidR="00F70D45" w:rsidRPr="00147875" w:rsidRDefault="00F70D45" w:rsidP="002E14BA">
            <w:pPr>
              <w:rPr>
                <w:rFonts w:cstheme="minorHAnsi"/>
                <w:b/>
              </w:rPr>
            </w:pPr>
            <w:r w:rsidRPr="00147875">
              <w:rPr>
                <w:rFonts w:cstheme="minorHAnsi"/>
                <w:b/>
              </w:rPr>
              <w:t xml:space="preserve">Yes  </w:t>
            </w:r>
            <w:sdt>
              <w:sdtPr>
                <w:rPr>
                  <w:rFonts w:cstheme="minorHAnsi"/>
                  <w:b/>
                </w:rPr>
                <w:id w:val="-81912173"/>
              </w:sdtPr>
              <w:sdtEndPr/>
              <w:sdtContent>
                <w:r w:rsidRPr="00147875">
                  <w:rPr>
                    <w:rFonts w:ascii="MS Gothic" w:eastAsia="MS Gothic" w:hAnsi="MS Gothic" w:cs="MS Gothic" w:hint="eastAsia"/>
                    <w:b/>
                  </w:rPr>
                  <w:t>☐</w:t>
                </w:r>
              </w:sdtContent>
            </w:sdt>
            <w:r w:rsidRPr="00147875">
              <w:rPr>
                <w:rFonts w:cstheme="minorHAnsi"/>
                <w:b/>
              </w:rPr>
              <w:tab/>
            </w:r>
            <w:r w:rsidRPr="00147875">
              <w:rPr>
                <w:rFonts w:cstheme="minorHAnsi"/>
                <w:b/>
              </w:rPr>
              <w:tab/>
              <w:t xml:space="preserve">No </w:t>
            </w:r>
            <w:sdt>
              <w:sdtPr>
                <w:rPr>
                  <w:rFonts w:cstheme="minorHAnsi"/>
                  <w:b/>
                </w:rPr>
                <w:id w:val="1156877034"/>
              </w:sdtPr>
              <w:sdtEndPr/>
              <w:sdtContent>
                <w:r w:rsidRPr="00147875">
                  <w:rPr>
                    <w:rFonts w:ascii="MS Gothic" w:eastAsia="MS Gothic" w:hAnsi="MS Gothic" w:cs="MS Gothic" w:hint="eastAsia"/>
                    <w:b/>
                  </w:rPr>
                  <w:t>☐</w:t>
                </w:r>
              </w:sdtContent>
            </w:sdt>
          </w:p>
        </w:tc>
      </w:tr>
      <w:tr w:rsidR="00F70D45" w:rsidRPr="00147875" w:rsidTr="00135BF4">
        <w:trPr>
          <w:trHeight w:val="425"/>
        </w:trPr>
        <w:tc>
          <w:tcPr>
            <w:tcW w:w="8335" w:type="dxa"/>
            <w:gridSpan w:val="3"/>
            <w:vAlign w:val="center"/>
          </w:tcPr>
          <w:p w:rsidR="00F70D45" w:rsidRPr="00147875" w:rsidRDefault="00F70D45" w:rsidP="00283449">
            <w:pPr>
              <w:rPr>
                <w:rFonts w:cstheme="minorHAnsi"/>
              </w:rPr>
            </w:pPr>
            <w:r w:rsidRPr="00147875">
              <w:rPr>
                <w:rFonts w:cstheme="minorHAnsi"/>
              </w:rPr>
              <w:t xml:space="preserve">Physiotherapy – </w:t>
            </w:r>
            <w:r w:rsidR="00283449">
              <w:rPr>
                <w:rFonts w:cstheme="minorHAnsi"/>
              </w:rPr>
              <w:t xml:space="preserve">completion of course of physiotherapy  including </w:t>
            </w:r>
            <w:r w:rsidR="00F431F9">
              <w:rPr>
                <w:rFonts w:cstheme="minorHAnsi"/>
              </w:rPr>
              <w:t xml:space="preserve"> </w:t>
            </w:r>
            <w:r w:rsidR="00283449">
              <w:rPr>
                <w:rFonts w:cstheme="minorHAnsi"/>
              </w:rPr>
              <w:t>12 week trial of recommended exercises</w:t>
            </w:r>
          </w:p>
        </w:tc>
        <w:tc>
          <w:tcPr>
            <w:tcW w:w="2439" w:type="dxa"/>
            <w:vAlign w:val="center"/>
          </w:tcPr>
          <w:p w:rsidR="00F70D45" w:rsidRPr="00147875" w:rsidRDefault="00F70D45" w:rsidP="00B45548">
            <w:pPr>
              <w:rPr>
                <w:rFonts w:cstheme="minorHAnsi"/>
                <w:b/>
              </w:rPr>
            </w:pPr>
            <w:r w:rsidRPr="00147875">
              <w:rPr>
                <w:rFonts w:cstheme="minorHAnsi"/>
                <w:b/>
              </w:rPr>
              <w:t xml:space="preserve">Yes  </w:t>
            </w:r>
            <w:sdt>
              <w:sdtPr>
                <w:rPr>
                  <w:rFonts w:cstheme="minorHAnsi"/>
                  <w:b/>
                </w:rPr>
                <w:id w:val="-668784721"/>
              </w:sdtPr>
              <w:sdtEndPr/>
              <w:sdtContent>
                <w:r w:rsidRPr="00147875">
                  <w:rPr>
                    <w:rFonts w:ascii="MS Gothic" w:eastAsia="MS Gothic" w:hAnsi="MS Gothic" w:cs="MS Gothic" w:hint="eastAsia"/>
                    <w:b/>
                  </w:rPr>
                  <w:t>☐</w:t>
                </w:r>
              </w:sdtContent>
            </w:sdt>
            <w:r w:rsidRPr="00147875">
              <w:rPr>
                <w:rFonts w:cstheme="minorHAnsi"/>
                <w:b/>
              </w:rPr>
              <w:tab/>
            </w:r>
            <w:r w:rsidRPr="00147875">
              <w:rPr>
                <w:rFonts w:cstheme="minorHAnsi"/>
                <w:b/>
              </w:rPr>
              <w:tab/>
              <w:t xml:space="preserve">No </w:t>
            </w:r>
            <w:sdt>
              <w:sdtPr>
                <w:rPr>
                  <w:rFonts w:cstheme="minorHAnsi"/>
                  <w:b/>
                </w:rPr>
                <w:id w:val="-1477678531"/>
              </w:sdtPr>
              <w:sdtEndPr/>
              <w:sdtContent>
                <w:r w:rsidRPr="00147875">
                  <w:rPr>
                    <w:rFonts w:ascii="MS Gothic" w:eastAsia="MS Gothic" w:hAnsi="MS Gothic" w:cs="MS Gothic" w:hint="eastAsia"/>
                    <w:b/>
                  </w:rPr>
                  <w:t>☐</w:t>
                </w:r>
              </w:sdtContent>
            </w:sdt>
          </w:p>
        </w:tc>
      </w:tr>
      <w:tr w:rsidR="001E3455" w:rsidRPr="001E3455" w:rsidTr="001E3455">
        <w:trPr>
          <w:trHeight w:val="419"/>
        </w:trPr>
        <w:tc>
          <w:tcPr>
            <w:tcW w:w="8335" w:type="dxa"/>
            <w:gridSpan w:val="3"/>
            <w:shd w:val="clear" w:color="auto" w:fill="5F497A" w:themeFill="accent4" w:themeFillShade="BF"/>
            <w:vAlign w:val="center"/>
          </w:tcPr>
          <w:p w:rsidR="001E3455" w:rsidRPr="001E3455" w:rsidRDefault="001E3455" w:rsidP="002E14BA">
            <w:pPr>
              <w:rPr>
                <w:rFonts w:cstheme="minorHAnsi"/>
                <w:b/>
                <w:color w:val="FFFFFF" w:themeColor="background1"/>
                <w:sz w:val="24"/>
                <w:szCs w:val="24"/>
              </w:rPr>
            </w:pPr>
            <w:r w:rsidRPr="001E3455">
              <w:rPr>
                <w:rFonts w:cstheme="minorHAnsi"/>
                <w:b/>
                <w:color w:val="FFFFFF" w:themeColor="background1"/>
                <w:sz w:val="24"/>
                <w:szCs w:val="24"/>
              </w:rPr>
              <w:t xml:space="preserve">CLINICAL </w:t>
            </w:r>
            <w:r>
              <w:rPr>
                <w:rFonts w:cstheme="minorHAnsi"/>
                <w:b/>
                <w:color w:val="FFFFFF" w:themeColor="background1"/>
                <w:sz w:val="24"/>
                <w:szCs w:val="24"/>
              </w:rPr>
              <w:t xml:space="preserve">ELIGIBILITY </w:t>
            </w:r>
            <w:r w:rsidRPr="001E3455">
              <w:rPr>
                <w:rFonts w:cstheme="minorHAnsi"/>
                <w:b/>
                <w:color w:val="FFFFFF" w:themeColor="background1"/>
                <w:sz w:val="24"/>
                <w:szCs w:val="24"/>
              </w:rPr>
              <w:t>CRITERIA</w:t>
            </w:r>
          </w:p>
        </w:tc>
        <w:tc>
          <w:tcPr>
            <w:tcW w:w="2439" w:type="dxa"/>
            <w:shd w:val="clear" w:color="auto" w:fill="5F497A" w:themeFill="accent4" w:themeFillShade="BF"/>
            <w:vAlign w:val="center"/>
          </w:tcPr>
          <w:p w:rsidR="001E3455" w:rsidRPr="001E3455" w:rsidRDefault="001E3455" w:rsidP="002E14BA">
            <w:pPr>
              <w:jc w:val="center"/>
              <w:rPr>
                <w:rFonts w:cstheme="minorHAnsi"/>
                <w:b/>
                <w:color w:val="FFFFFF" w:themeColor="background1"/>
                <w:sz w:val="24"/>
                <w:szCs w:val="24"/>
              </w:rPr>
            </w:pPr>
            <w:r w:rsidRPr="001E3455">
              <w:rPr>
                <w:rFonts w:cstheme="minorHAnsi"/>
                <w:b/>
                <w:color w:val="FFFFFF" w:themeColor="background1"/>
                <w:sz w:val="24"/>
                <w:szCs w:val="24"/>
              </w:rPr>
              <w:t>Please enter value</w:t>
            </w:r>
          </w:p>
        </w:tc>
      </w:tr>
      <w:tr w:rsidR="001E3455" w:rsidRPr="00147875" w:rsidTr="001E3455">
        <w:trPr>
          <w:trHeight w:val="974"/>
        </w:trPr>
        <w:tc>
          <w:tcPr>
            <w:tcW w:w="8335" w:type="dxa"/>
            <w:gridSpan w:val="3"/>
            <w:tcBorders>
              <w:bottom w:val="single" w:sz="4" w:space="0" w:color="auto"/>
            </w:tcBorders>
            <w:vAlign w:val="center"/>
          </w:tcPr>
          <w:p w:rsidR="001E3455" w:rsidRPr="00147875" w:rsidRDefault="001E3455" w:rsidP="002E14BA">
            <w:pPr>
              <w:rPr>
                <w:rFonts w:eastAsia="Times New Roman" w:cstheme="minorHAnsi"/>
                <w:b/>
                <w:szCs w:val="24"/>
                <w:lang w:eastAsia="en-GB"/>
              </w:rPr>
            </w:pPr>
            <w:r w:rsidRPr="00147875">
              <w:rPr>
                <w:rFonts w:cstheme="minorHAnsi"/>
                <w:b/>
                <w:szCs w:val="24"/>
              </w:rPr>
              <w:t xml:space="preserve">Oxford Hip Score or Oxford Knee Score </w:t>
            </w:r>
          </w:p>
          <w:p w:rsidR="001E3455" w:rsidRPr="00147875" w:rsidRDefault="006C37E7" w:rsidP="002E14BA">
            <w:pPr>
              <w:rPr>
                <w:rFonts w:eastAsia="Times New Roman" w:cstheme="minorHAnsi"/>
                <w:b/>
                <w:color w:val="0000FF"/>
                <w:sz w:val="20"/>
                <w:szCs w:val="20"/>
                <w:u w:val="single"/>
                <w:lang w:eastAsia="en-GB"/>
              </w:rPr>
            </w:pPr>
            <w:hyperlink r:id="rId9" w:tooltip="blocked::http://www.orthopaedicscore.com/scorepages/oxford_hip_score.html" w:history="1">
              <w:r w:rsidR="001E3455" w:rsidRPr="00147875">
                <w:rPr>
                  <w:rFonts w:eastAsia="Times New Roman" w:cstheme="minorHAnsi"/>
                  <w:b/>
                  <w:color w:val="0000FF"/>
                  <w:sz w:val="20"/>
                  <w:szCs w:val="20"/>
                  <w:u w:val="single"/>
                  <w:lang w:eastAsia="en-GB"/>
                </w:rPr>
                <w:t>http://www.orthopaedicscore.com/scorepages/oxford_hip_score.html</w:t>
              </w:r>
            </w:hyperlink>
          </w:p>
          <w:p w:rsidR="001E3455" w:rsidRPr="00147875" w:rsidRDefault="006C37E7" w:rsidP="002E14BA">
            <w:pPr>
              <w:rPr>
                <w:rFonts w:cstheme="minorHAnsi"/>
                <w:b/>
              </w:rPr>
            </w:pPr>
            <w:hyperlink r:id="rId10" w:history="1">
              <w:r w:rsidR="001E3455" w:rsidRPr="00147875">
                <w:rPr>
                  <w:rStyle w:val="Hyperlink"/>
                  <w:rFonts w:cstheme="minorHAnsi"/>
                  <w:b/>
                  <w:sz w:val="20"/>
                  <w:szCs w:val="20"/>
                </w:rPr>
                <w:t>http://www.orthopaedicscore.com/scorepages/oxford_knee_score.html</w:t>
              </w:r>
            </w:hyperlink>
          </w:p>
        </w:tc>
        <w:tc>
          <w:tcPr>
            <w:tcW w:w="2439" w:type="dxa"/>
            <w:tcBorders>
              <w:bottom w:val="single" w:sz="4" w:space="0" w:color="auto"/>
            </w:tcBorders>
            <w:vAlign w:val="center"/>
          </w:tcPr>
          <w:p w:rsidR="001E3455" w:rsidRPr="00147875" w:rsidRDefault="001E3455" w:rsidP="002E14BA">
            <w:pPr>
              <w:rPr>
                <w:rFonts w:cstheme="minorHAnsi"/>
                <w:sz w:val="24"/>
                <w:szCs w:val="24"/>
              </w:rPr>
            </w:pPr>
          </w:p>
          <w:p w:rsidR="001E3455" w:rsidRDefault="001E3455" w:rsidP="002E14BA">
            <w:pPr>
              <w:rPr>
                <w:rFonts w:cstheme="minorHAnsi"/>
                <w:sz w:val="24"/>
                <w:szCs w:val="24"/>
              </w:rPr>
            </w:pPr>
          </w:p>
          <w:p w:rsidR="00AD38F2" w:rsidRPr="00AD38F2" w:rsidRDefault="00A96A72" w:rsidP="00A96A72">
            <w:pPr>
              <w:jc w:val="center"/>
              <w:rPr>
                <w:rFonts w:cstheme="minorHAnsi"/>
                <w:b/>
                <w:sz w:val="24"/>
                <w:szCs w:val="24"/>
              </w:rPr>
            </w:pPr>
            <w:r w:rsidRPr="00AD38F2">
              <w:rPr>
                <w:rFonts w:cstheme="minorHAnsi"/>
                <w:b/>
                <w:sz w:val="24"/>
                <w:szCs w:val="24"/>
              </w:rPr>
              <w:t>Out of 48</w:t>
            </w:r>
          </w:p>
        </w:tc>
      </w:tr>
      <w:tr w:rsidR="001E3455" w:rsidRPr="00147875" w:rsidTr="001E3455">
        <w:trPr>
          <w:trHeight w:val="668"/>
        </w:trPr>
        <w:tc>
          <w:tcPr>
            <w:tcW w:w="8335" w:type="dxa"/>
            <w:gridSpan w:val="3"/>
            <w:tcBorders>
              <w:bottom w:val="single" w:sz="4" w:space="0" w:color="auto"/>
            </w:tcBorders>
            <w:vAlign w:val="center"/>
          </w:tcPr>
          <w:p w:rsidR="001E3455" w:rsidRPr="00147875" w:rsidRDefault="001E3455" w:rsidP="002E14BA">
            <w:pPr>
              <w:rPr>
                <w:rFonts w:cstheme="minorHAnsi"/>
                <w:b/>
                <w:sz w:val="24"/>
                <w:szCs w:val="24"/>
              </w:rPr>
            </w:pPr>
            <w:r w:rsidRPr="00147875">
              <w:rPr>
                <w:rFonts w:cstheme="minorHAnsi"/>
                <w:b/>
                <w:szCs w:val="24"/>
              </w:rPr>
              <w:t xml:space="preserve">Patient’s Current BMI </w:t>
            </w:r>
          </w:p>
        </w:tc>
        <w:tc>
          <w:tcPr>
            <w:tcW w:w="2439" w:type="dxa"/>
            <w:tcBorders>
              <w:bottom w:val="single" w:sz="4" w:space="0" w:color="auto"/>
            </w:tcBorders>
          </w:tcPr>
          <w:p w:rsidR="001E3455" w:rsidRDefault="001E3455" w:rsidP="002E14BA">
            <w:pPr>
              <w:rPr>
                <w:rFonts w:cstheme="minorHAnsi"/>
                <w:b/>
                <w:sz w:val="24"/>
                <w:szCs w:val="24"/>
                <w:highlight w:val="green"/>
              </w:rPr>
            </w:pPr>
          </w:p>
          <w:p w:rsidR="00AD38F2" w:rsidRDefault="00AD38F2" w:rsidP="002E14BA">
            <w:pPr>
              <w:rPr>
                <w:rFonts w:cstheme="minorHAnsi"/>
                <w:b/>
                <w:sz w:val="24"/>
                <w:szCs w:val="24"/>
                <w:highlight w:val="green"/>
              </w:rPr>
            </w:pPr>
          </w:p>
          <w:p w:rsidR="00AD38F2" w:rsidRPr="00147875" w:rsidRDefault="00AD38F2" w:rsidP="00AD38F2">
            <w:pPr>
              <w:jc w:val="center"/>
              <w:rPr>
                <w:rFonts w:cstheme="minorHAnsi"/>
                <w:b/>
                <w:sz w:val="24"/>
                <w:szCs w:val="24"/>
                <w:highlight w:val="green"/>
              </w:rPr>
            </w:pPr>
          </w:p>
        </w:tc>
      </w:tr>
      <w:tr w:rsidR="001E3455" w:rsidRPr="00147875" w:rsidTr="001E3455">
        <w:trPr>
          <w:trHeight w:val="668"/>
        </w:trPr>
        <w:tc>
          <w:tcPr>
            <w:tcW w:w="8335" w:type="dxa"/>
            <w:gridSpan w:val="3"/>
            <w:tcBorders>
              <w:bottom w:val="single" w:sz="4" w:space="0" w:color="auto"/>
            </w:tcBorders>
            <w:vAlign w:val="center"/>
          </w:tcPr>
          <w:p w:rsidR="001E3455" w:rsidRPr="001E3455" w:rsidRDefault="001E3455" w:rsidP="00097F92">
            <w:pPr>
              <w:rPr>
                <w:rFonts w:cstheme="minorHAnsi"/>
                <w:b/>
                <w:bCs/>
                <w:szCs w:val="24"/>
              </w:rPr>
            </w:pPr>
            <w:r w:rsidRPr="001E3455">
              <w:rPr>
                <w:rFonts w:cstheme="minorHAnsi"/>
                <w:b/>
                <w:szCs w:val="24"/>
              </w:rPr>
              <w:t>Following provision of information regarding the potential risks and benefits of joint replacement, is the patient willing to accept surgery?</w:t>
            </w:r>
          </w:p>
        </w:tc>
        <w:tc>
          <w:tcPr>
            <w:tcW w:w="2439" w:type="dxa"/>
            <w:tcBorders>
              <w:bottom w:val="single" w:sz="4" w:space="0" w:color="auto"/>
            </w:tcBorders>
          </w:tcPr>
          <w:p w:rsidR="001E3455" w:rsidRPr="001E3455" w:rsidRDefault="001E3455" w:rsidP="001E3455">
            <w:pPr>
              <w:rPr>
                <w:rFonts w:cstheme="minorHAnsi"/>
                <w:b/>
                <w:sz w:val="16"/>
                <w:szCs w:val="16"/>
              </w:rPr>
            </w:pPr>
          </w:p>
          <w:p w:rsidR="001E3455" w:rsidRPr="001E3455" w:rsidRDefault="001E3455" w:rsidP="001E3455">
            <w:pPr>
              <w:rPr>
                <w:rFonts w:cstheme="minorHAnsi"/>
                <w:b/>
                <w:sz w:val="24"/>
                <w:szCs w:val="24"/>
              </w:rPr>
            </w:pPr>
            <w:r w:rsidRPr="001E3455">
              <w:rPr>
                <w:rFonts w:cstheme="minorHAnsi"/>
                <w:b/>
              </w:rPr>
              <w:t xml:space="preserve">Yes  </w:t>
            </w:r>
            <w:sdt>
              <w:sdtPr>
                <w:rPr>
                  <w:rFonts w:cstheme="minorHAnsi"/>
                  <w:b/>
                </w:rPr>
                <w:id w:val="-248352043"/>
              </w:sdtPr>
              <w:sdtEndPr/>
              <w:sdtContent>
                <w:r w:rsidRPr="001E3455">
                  <w:rPr>
                    <w:rFonts w:ascii="MS Gothic" w:eastAsia="MS Gothic" w:hAnsi="MS Gothic" w:cs="MS Gothic" w:hint="eastAsia"/>
                    <w:b/>
                  </w:rPr>
                  <w:t>☐</w:t>
                </w:r>
              </w:sdtContent>
            </w:sdt>
            <w:r w:rsidRPr="001E3455">
              <w:rPr>
                <w:rFonts w:cstheme="minorHAnsi"/>
                <w:b/>
              </w:rPr>
              <w:tab/>
            </w:r>
            <w:r w:rsidRPr="001E3455">
              <w:rPr>
                <w:rFonts w:cstheme="minorHAnsi"/>
                <w:b/>
              </w:rPr>
              <w:tab/>
              <w:t xml:space="preserve">No </w:t>
            </w:r>
            <w:sdt>
              <w:sdtPr>
                <w:rPr>
                  <w:rFonts w:cstheme="minorHAnsi"/>
                  <w:b/>
                </w:rPr>
                <w:id w:val="-1089930229"/>
              </w:sdtPr>
              <w:sdtEndPr/>
              <w:sdtContent>
                <w:r w:rsidRPr="001E3455">
                  <w:rPr>
                    <w:rFonts w:ascii="MS Gothic" w:eastAsia="MS Gothic" w:hAnsi="MS Gothic" w:cs="MS Gothic" w:hint="eastAsia"/>
                    <w:b/>
                  </w:rPr>
                  <w:t>☐</w:t>
                </w:r>
              </w:sdtContent>
            </w:sdt>
          </w:p>
        </w:tc>
      </w:tr>
      <w:tr w:rsidR="001E3455" w:rsidRPr="001E3455" w:rsidTr="001E3455">
        <w:trPr>
          <w:trHeight w:val="89"/>
        </w:trPr>
        <w:tc>
          <w:tcPr>
            <w:tcW w:w="8335" w:type="dxa"/>
            <w:gridSpan w:val="3"/>
            <w:tcBorders>
              <w:left w:val="nil"/>
              <w:bottom w:val="nil"/>
              <w:right w:val="nil"/>
            </w:tcBorders>
            <w:vAlign w:val="center"/>
          </w:tcPr>
          <w:p w:rsidR="001E3455" w:rsidRDefault="001E3455" w:rsidP="002E14BA">
            <w:pPr>
              <w:rPr>
                <w:rFonts w:cstheme="minorHAnsi"/>
                <w:b/>
                <w:sz w:val="8"/>
                <w:szCs w:val="8"/>
              </w:rPr>
            </w:pPr>
          </w:p>
          <w:p w:rsidR="00AD38F2" w:rsidRDefault="00AD38F2" w:rsidP="002E14BA">
            <w:pPr>
              <w:rPr>
                <w:rFonts w:cstheme="minorHAnsi"/>
                <w:b/>
                <w:sz w:val="8"/>
                <w:szCs w:val="8"/>
              </w:rPr>
            </w:pPr>
          </w:p>
          <w:p w:rsidR="00AD38F2" w:rsidRDefault="00AD38F2" w:rsidP="002E14BA">
            <w:pPr>
              <w:rPr>
                <w:rFonts w:cstheme="minorHAnsi"/>
                <w:b/>
                <w:sz w:val="8"/>
                <w:szCs w:val="8"/>
              </w:rPr>
            </w:pPr>
          </w:p>
          <w:p w:rsidR="00AD38F2" w:rsidRDefault="00AD38F2" w:rsidP="002E14BA">
            <w:pPr>
              <w:rPr>
                <w:rFonts w:cstheme="minorHAnsi"/>
                <w:b/>
                <w:sz w:val="8"/>
                <w:szCs w:val="8"/>
              </w:rPr>
            </w:pPr>
          </w:p>
          <w:p w:rsidR="00AD38F2" w:rsidRDefault="00AD38F2" w:rsidP="002E14BA">
            <w:pPr>
              <w:rPr>
                <w:rFonts w:cstheme="minorHAnsi"/>
                <w:b/>
                <w:sz w:val="8"/>
                <w:szCs w:val="8"/>
              </w:rPr>
            </w:pPr>
          </w:p>
          <w:p w:rsidR="00AD38F2" w:rsidRDefault="00AD38F2" w:rsidP="002E14BA">
            <w:pPr>
              <w:rPr>
                <w:rFonts w:cstheme="minorHAnsi"/>
                <w:b/>
                <w:sz w:val="8"/>
                <w:szCs w:val="8"/>
              </w:rPr>
            </w:pPr>
          </w:p>
          <w:p w:rsidR="00AD38F2" w:rsidRDefault="00AD38F2" w:rsidP="002E14BA">
            <w:pPr>
              <w:rPr>
                <w:rFonts w:cstheme="minorHAnsi"/>
                <w:b/>
                <w:sz w:val="8"/>
                <w:szCs w:val="8"/>
              </w:rPr>
            </w:pPr>
          </w:p>
          <w:p w:rsidR="00AD38F2" w:rsidRDefault="00AD38F2" w:rsidP="002E14BA">
            <w:pPr>
              <w:rPr>
                <w:rFonts w:cstheme="minorHAnsi"/>
                <w:b/>
                <w:sz w:val="8"/>
                <w:szCs w:val="8"/>
              </w:rPr>
            </w:pPr>
          </w:p>
          <w:p w:rsidR="00AD38F2" w:rsidRPr="001E3455" w:rsidRDefault="00AD38F2" w:rsidP="002E14BA">
            <w:pPr>
              <w:rPr>
                <w:rFonts w:cstheme="minorHAnsi"/>
                <w:b/>
                <w:sz w:val="8"/>
                <w:szCs w:val="8"/>
              </w:rPr>
            </w:pPr>
          </w:p>
        </w:tc>
        <w:tc>
          <w:tcPr>
            <w:tcW w:w="2439" w:type="dxa"/>
            <w:tcBorders>
              <w:left w:val="nil"/>
              <w:bottom w:val="nil"/>
              <w:right w:val="nil"/>
            </w:tcBorders>
          </w:tcPr>
          <w:p w:rsidR="001E3455" w:rsidRPr="001E3455" w:rsidRDefault="001E3455" w:rsidP="002E14BA">
            <w:pPr>
              <w:rPr>
                <w:rFonts w:cstheme="minorHAnsi"/>
                <w:b/>
                <w:sz w:val="8"/>
                <w:szCs w:val="8"/>
                <w:highlight w:val="green"/>
              </w:rPr>
            </w:pPr>
          </w:p>
        </w:tc>
      </w:tr>
      <w:tr w:rsidR="00BD5E5F" w:rsidRPr="00147875" w:rsidTr="001E3455">
        <w:trPr>
          <w:trHeight w:val="397"/>
        </w:trPr>
        <w:tc>
          <w:tcPr>
            <w:tcW w:w="10774" w:type="dxa"/>
            <w:gridSpan w:val="4"/>
            <w:tcBorders>
              <w:top w:val="nil"/>
            </w:tcBorders>
            <w:shd w:val="clear" w:color="auto" w:fill="5F497A" w:themeFill="accent4" w:themeFillShade="BF"/>
            <w:vAlign w:val="center"/>
          </w:tcPr>
          <w:p w:rsidR="00BD5E5F" w:rsidRPr="00147875" w:rsidRDefault="00BD5E5F" w:rsidP="0038182C">
            <w:pPr>
              <w:rPr>
                <w:rFonts w:cstheme="minorHAnsi"/>
                <w:b/>
                <w:color w:val="FFFFFF" w:themeColor="background1"/>
                <w:sz w:val="24"/>
                <w:szCs w:val="24"/>
              </w:rPr>
            </w:pPr>
            <w:r w:rsidRPr="00147875">
              <w:rPr>
                <w:rFonts w:cstheme="minorHAnsi"/>
                <w:b/>
                <w:color w:val="FFFFFF" w:themeColor="background1"/>
                <w:sz w:val="28"/>
                <w:szCs w:val="28"/>
              </w:rPr>
              <w:lastRenderedPageBreak/>
              <w:t>HISTORY/EXAMINATION/PMH/DH/ALLERGIES</w:t>
            </w:r>
          </w:p>
        </w:tc>
      </w:tr>
      <w:tr w:rsidR="00101A15" w:rsidRPr="00147875" w:rsidTr="00135BF4">
        <w:trPr>
          <w:trHeight w:val="425"/>
        </w:trPr>
        <w:tc>
          <w:tcPr>
            <w:tcW w:w="8335" w:type="dxa"/>
            <w:gridSpan w:val="3"/>
            <w:vAlign w:val="center"/>
          </w:tcPr>
          <w:p w:rsidR="00101A15" w:rsidRPr="00147875" w:rsidRDefault="00101A15" w:rsidP="002E14BA">
            <w:pPr>
              <w:rPr>
                <w:rFonts w:cstheme="minorHAnsi"/>
              </w:rPr>
            </w:pPr>
            <w:r w:rsidRPr="00147875">
              <w:rPr>
                <w:rFonts w:cstheme="minorHAnsi"/>
              </w:rPr>
              <w:t xml:space="preserve">Are there any </w:t>
            </w:r>
            <w:proofErr w:type="gramStart"/>
            <w:r w:rsidRPr="00147875">
              <w:rPr>
                <w:rFonts w:cstheme="minorHAnsi"/>
              </w:rPr>
              <w:t>co-morbidities</w:t>
            </w:r>
            <w:proofErr w:type="gramEnd"/>
            <w:r w:rsidRPr="00147875">
              <w:rPr>
                <w:rFonts w:cstheme="minorHAnsi"/>
              </w:rPr>
              <w:t xml:space="preserve"> that need to be considered/managed before surgery?</w:t>
            </w:r>
          </w:p>
          <w:p w:rsidR="00101A15" w:rsidRPr="00147875" w:rsidRDefault="00101A15" w:rsidP="0075474C">
            <w:pPr>
              <w:rPr>
                <w:rFonts w:cstheme="minorHAnsi"/>
                <w:i/>
              </w:rPr>
            </w:pPr>
            <w:r w:rsidRPr="00147875">
              <w:rPr>
                <w:rFonts w:cstheme="minorHAnsi"/>
                <w:i/>
              </w:rPr>
              <w:t>(If yes, please provide details</w:t>
            </w:r>
            <w:r w:rsidR="0075474C" w:rsidRPr="00147875">
              <w:rPr>
                <w:rFonts w:cstheme="minorHAnsi"/>
                <w:i/>
              </w:rPr>
              <w:t xml:space="preserve"> below</w:t>
            </w:r>
            <w:r w:rsidRPr="00147875">
              <w:rPr>
                <w:rFonts w:cstheme="minorHAnsi"/>
                <w:i/>
              </w:rPr>
              <w:t>)</w:t>
            </w:r>
          </w:p>
        </w:tc>
        <w:tc>
          <w:tcPr>
            <w:tcW w:w="2439" w:type="dxa"/>
          </w:tcPr>
          <w:p w:rsidR="00101A15" w:rsidRPr="00147875" w:rsidRDefault="00101A15" w:rsidP="002E14BA">
            <w:pPr>
              <w:jc w:val="center"/>
              <w:rPr>
                <w:rFonts w:cstheme="minorHAnsi"/>
                <w:b/>
                <w:szCs w:val="24"/>
              </w:rPr>
            </w:pPr>
            <w:r w:rsidRPr="00147875">
              <w:rPr>
                <w:rFonts w:cstheme="minorHAnsi"/>
                <w:b/>
                <w:szCs w:val="24"/>
              </w:rPr>
              <w:t xml:space="preserve">Yes  </w:t>
            </w:r>
            <w:sdt>
              <w:sdtPr>
                <w:rPr>
                  <w:rFonts w:cstheme="minorHAnsi"/>
                  <w:b/>
                  <w:szCs w:val="24"/>
                </w:rPr>
                <w:id w:val="-140733243"/>
              </w:sdtPr>
              <w:sdtEndPr/>
              <w:sdtContent>
                <w:r w:rsidRPr="00147875">
                  <w:rPr>
                    <w:rFonts w:ascii="MS Gothic" w:eastAsia="MS Gothic" w:hAnsi="MS Gothic" w:cs="MS Gothic" w:hint="eastAsia"/>
                    <w:b/>
                    <w:szCs w:val="24"/>
                  </w:rPr>
                  <w:t>☐</w:t>
                </w:r>
              </w:sdtContent>
            </w:sdt>
            <w:r w:rsidRPr="00147875">
              <w:rPr>
                <w:rFonts w:cstheme="minorHAnsi"/>
                <w:b/>
                <w:szCs w:val="24"/>
              </w:rPr>
              <w:tab/>
            </w:r>
            <w:r w:rsidRPr="00147875">
              <w:rPr>
                <w:rFonts w:cstheme="minorHAnsi"/>
                <w:b/>
                <w:szCs w:val="24"/>
              </w:rPr>
              <w:tab/>
              <w:t xml:space="preserve">No </w:t>
            </w:r>
            <w:sdt>
              <w:sdtPr>
                <w:rPr>
                  <w:rFonts w:cstheme="minorHAnsi"/>
                  <w:b/>
                  <w:szCs w:val="24"/>
                </w:rPr>
                <w:id w:val="-1438213008"/>
              </w:sdtPr>
              <w:sdtEndPr/>
              <w:sdtContent>
                <w:r w:rsidRPr="00147875">
                  <w:rPr>
                    <w:rFonts w:ascii="MS Gothic" w:eastAsia="MS Gothic" w:hAnsi="MS Gothic" w:cs="MS Gothic" w:hint="eastAsia"/>
                    <w:b/>
                    <w:szCs w:val="24"/>
                  </w:rPr>
                  <w:t>☐</w:t>
                </w:r>
              </w:sdtContent>
            </w:sdt>
          </w:p>
        </w:tc>
      </w:tr>
      <w:tr w:rsidR="00BD5E5F" w:rsidRPr="00147875" w:rsidTr="00135BF4">
        <w:trPr>
          <w:trHeight w:val="425"/>
        </w:trPr>
        <w:tc>
          <w:tcPr>
            <w:tcW w:w="10774" w:type="dxa"/>
            <w:gridSpan w:val="4"/>
            <w:vAlign w:val="center"/>
          </w:tcPr>
          <w:p w:rsidR="00BD5E5F" w:rsidRPr="00147875" w:rsidRDefault="00BD5E5F" w:rsidP="003139BA">
            <w:pPr>
              <w:rPr>
                <w:rFonts w:cstheme="minorHAnsi"/>
              </w:rPr>
            </w:pPr>
            <w:r w:rsidRPr="00147875">
              <w:rPr>
                <w:rFonts w:cstheme="minorHAnsi"/>
              </w:rPr>
              <w:t xml:space="preserve">Please </w:t>
            </w:r>
            <w:r w:rsidR="00F102F3">
              <w:rPr>
                <w:rFonts w:cstheme="minorHAnsi"/>
              </w:rPr>
              <w:t>provide relevant clinical information to support the referral request:</w:t>
            </w: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3139BA">
            <w:pPr>
              <w:rPr>
                <w:rFonts w:cstheme="minorHAnsi"/>
              </w:rPr>
            </w:pPr>
          </w:p>
          <w:p w:rsidR="00BD5E5F" w:rsidRPr="00147875" w:rsidRDefault="00BD5E5F" w:rsidP="00482366">
            <w:pPr>
              <w:rPr>
                <w:rFonts w:cstheme="minorHAnsi"/>
                <w:sz w:val="24"/>
                <w:szCs w:val="24"/>
              </w:rPr>
            </w:pPr>
          </w:p>
          <w:p w:rsidR="00BD5E5F" w:rsidRPr="00147875" w:rsidRDefault="00BD5E5F" w:rsidP="00482366">
            <w:pPr>
              <w:rPr>
                <w:rFonts w:cstheme="minorHAnsi"/>
                <w:sz w:val="24"/>
                <w:szCs w:val="24"/>
              </w:rPr>
            </w:pPr>
          </w:p>
          <w:p w:rsidR="00BD5E5F" w:rsidRPr="00147875" w:rsidRDefault="00BD5E5F" w:rsidP="00482366">
            <w:pPr>
              <w:rPr>
                <w:rFonts w:cstheme="minorHAnsi"/>
                <w:sz w:val="24"/>
                <w:szCs w:val="24"/>
              </w:rPr>
            </w:pPr>
          </w:p>
        </w:tc>
      </w:tr>
      <w:tr w:rsidR="00BD5E5F" w:rsidRPr="00147875" w:rsidTr="0075474C">
        <w:tc>
          <w:tcPr>
            <w:tcW w:w="10774" w:type="dxa"/>
            <w:gridSpan w:val="4"/>
            <w:tcBorders>
              <w:bottom w:val="single" w:sz="4" w:space="0" w:color="auto"/>
            </w:tcBorders>
            <w:shd w:val="clear" w:color="auto" w:fill="5F497A" w:themeFill="accent4" w:themeFillShade="BF"/>
          </w:tcPr>
          <w:p w:rsidR="00BD5E5F" w:rsidRPr="00147875" w:rsidRDefault="00BD5E5F" w:rsidP="00B45548">
            <w:pPr>
              <w:rPr>
                <w:rFonts w:cstheme="minorHAnsi"/>
                <w:b/>
                <w:color w:val="FFFFFF" w:themeColor="background1"/>
                <w:sz w:val="24"/>
                <w:szCs w:val="28"/>
              </w:rPr>
            </w:pPr>
            <w:r w:rsidRPr="00147875">
              <w:rPr>
                <w:rFonts w:cstheme="minorHAnsi"/>
                <w:b/>
                <w:color w:val="FFFFFF" w:themeColor="background1"/>
                <w:sz w:val="28"/>
                <w:szCs w:val="28"/>
              </w:rPr>
              <w:t>PATIENTS NOT MEETING THE POLICY</w:t>
            </w:r>
          </w:p>
        </w:tc>
      </w:tr>
      <w:tr w:rsidR="00BD5E5F" w:rsidRPr="00147875" w:rsidTr="0075474C">
        <w:tc>
          <w:tcPr>
            <w:tcW w:w="10774" w:type="dxa"/>
            <w:gridSpan w:val="4"/>
            <w:tcBorders>
              <w:bottom w:val="single" w:sz="4" w:space="0" w:color="auto"/>
            </w:tcBorders>
            <w:shd w:val="clear" w:color="auto" w:fill="E5DFEC" w:themeFill="accent4" w:themeFillTint="33"/>
          </w:tcPr>
          <w:p w:rsidR="00BD5E5F" w:rsidRPr="00147875" w:rsidRDefault="00BD5E5F" w:rsidP="00B45548">
            <w:pPr>
              <w:rPr>
                <w:rFonts w:cstheme="minorHAnsi"/>
                <w:sz w:val="6"/>
                <w:szCs w:val="8"/>
              </w:rPr>
            </w:pPr>
          </w:p>
          <w:p w:rsidR="00BD5E5F" w:rsidRPr="00147875" w:rsidRDefault="00BD5E5F" w:rsidP="004C227D">
            <w:pPr>
              <w:rPr>
                <w:rFonts w:cstheme="minorHAnsi"/>
                <w:szCs w:val="24"/>
              </w:rPr>
            </w:pPr>
            <w:r w:rsidRPr="00147875">
              <w:rPr>
                <w:rFonts w:cstheme="minorHAnsi"/>
                <w:szCs w:val="24"/>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BD5E5F" w:rsidRPr="00147875" w:rsidRDefault="006C37E7" w:rsidP="004C227D">
            <w:pPr>
              <w:rPr>
                <w:rFonts w:cstheme="minorHAnsi"/>
              </w:rPr>
            </w:pPr>
            <w:hyperlink r:id="rId11" w:history="1">
              <w:r w:rsidR="00BD5E5F" w:rsidRPr="00147875">
                <w:rPr>
                  <w:rStyle w:val="Hyperlink"/>
                  <w:rFonts w:cstheme="minorHAnsi"/>
                </w:rPr>
                <w:t>http://www.redditchandbromsgroveccg.nhs.uk/strategies-policies-and-procedures/commissioning-ifr-policies-a-z/</w:t>
              </w:r>
            </w:hyperlink>
          </w:p>
          <w:p w:rsidR="00BD5E5F" w:rsidRPr="00147875" w:rsidRDefault="00BD5E5F" w:rsidP="00B45548">
            <w:pPr>
              <w:rPr>
                <w:rFonts w:cstheme="minorHAnsi"/>
                <w:sz w:val="2"/>
                <w:szCs w:val="4"/>
              </w:rPr>
            </w:pPr>
          </w:p>
          <w:p w:rsidR="00BD5E5F" w:rsidRPr="00147875" w:rsidRDefault="00BD5E5F" w:rsidP="00B45548">
            <w:pPr>
              <w:rPr>
                <w:rFonts w:cstheme="minorHAnsi"/>
                <w:sz w:val="6"/>
                <w:szCs w:val="8"/>
              </w:rPr>
            </w:pPr>
          </w:p>
        </w:tc>
      </w:tr>
    </w:tbl>
    <w:p w:rsidR="00A6351C" w:rsidRPr="00147875" w:rsidRDefault="00E51731" w:rsidP="00E51731">
      <w:pPr>
        <w:pStyle w:val="Footer"/>
        <w:jc w:val="center"/>
        <w:rPr>
          <w:rFonts w:cstheme="minorHAnsi"/>
        </w:rPr>
      </w:pPr>
      <w:r w:rsidRPr="00E51731">
        <w:rPr>
          <w:b/>
          <w:color w:val="FF0000"/>
          <w:sz w:val="40"/>
        </w:rPr>
        <w:t xml:space="preserve">Failure to fully complete this form and provide all of the necessary information will result in the request being returned </w:t>
      </w:r>
    </w:p>
    <w:sectPr w:rsidR="00A6351C" w:rsidRPr="00147875" w:rsidSect="00E51731">
      <w:headerReference w:type="default" r:id="rId12"/>
      <w:footerReference w:type="default" r:id="rId13"/>
      <w:headerReference w:type="first" r:id="rId14"/>
      <w:footerReference w:type="first" r:id="rId15"/>
      <w:pgSz w:w="11906" w:h="16838"/>
      <w:pgMar w:top="1276" w:right="1440" w:bottom="567" w:left="1440"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F2" w:rsidRDefault="00AD38F2" w:rsidP="0038182C">
      <w:pPr>
        <w:spacing w:after="0" w:line="240" w:lineRule="auto"/>
      </w:pPr>
      <w:r>
        <w:separator/>
      </w:r>
    </w:p>
  </w:endnote>
  <w:endnote w:type="continuationSeparator" w:id="0">
    <w:p w:rsidR="00AD38F2" w:rsidRDefault="00AD38F2" w:rsidP="0038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31" w:rsidRDefault="00E51731" w:rsidP="00E51731">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6C37E7">
      <w:rPr>
        <w:b/>
        <w:noProof/>
      </w:rPr>
      <w:t>2</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6C37E7">
      <w:rPr>
        <w:b/>
        <w:noProof/>
      </w:rPr>
      <w:t>2</w:t>
    </w:r>
    <w:r w:rsidRPr="00E51731">
      <w:rPr>
        <w:b/>
      </w:rPr>
      <w:fldChar w:fldCharType="end"/>
    </w:r>
  </w:p>
  <w:p w:rsidR="00E51731" w:rsidRPr="00E51731" w:rsidRDefault="00E51731" w:rsidP="00E51731">
    <w:pPr>
      <w:pStyle w:val="Footer"/>
      <w:jc w:val="right"/>
      <w:rPr>
        <w:b/>
      </w:rPr>
    </w:pPr>
    <w:r>
      <w:rPr>
        <w:b/>
      </w:rPr>
      <w:t xml:space="preserve">Worcestershire CCGs </w:t>
    </w:r>
    <w:r w:rsidRPr="00E51731">
      <w:rPr>
        <w:b/>
      </w:rPr>
      <w:t>Referral Form – Hip &amp; Knee V2 Feb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31" w:rsidRDefault="00E51731" w:rsidP="00E51731">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6C37E7">
      <w:rPr>
        <w:b/>
        <w:noProof/>
      </w:rPr>
      <w:t>1</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6C37E7">
      <w:rPr>
        <w:b/>
        <w:noProof/>
      </w:rPr>
      <w:t>2</w:t>
    </w:r>
    <w:r w:rsidRPr="00E51731">
      <w:rPr>
        <w:b/>
      </w:rPr>
      <w:fldChar w:fldCharType="end"/>
    </w:r>
  </w:p>
  <w:p w:rsidR="00AD38F2" w:rsidRPr="00E51731" w:rsidRDefault="00E51731" w:rsidP="00E51731">
    <w:pPr>
      <w:pStyle w:val="Footer"/>
      <w:jc w:val="right"/>
      <w:rPr>
        <w:b/>
      </w:rPr>
    </w:pPr>
    <w:r>
      <w:rPr>
        <w:b/>
      </w:rPr>
      <w:t xml:space="preserve">Worcestershire CCGs </w:t>
    </w:r>
    <w:r w:rsidRPr="00E51731">
      <w:rPr>
        <w:b/>
      </w:rPr>
      <w:t>Referral Form – Hip &amp; Knee V</w:t>
    </w:r>
    <w:r w:rsidR="007D7700">
      <w:rPr>
        <w:b/>
      </w:rPr>
      <w:t>1.9.2b</w:t>
    </w:r>
    <w:r w:rsidRPr="00E51731">
      <w:rPr>
        <w:b/>
      </w:rPr>
      <w:t xml:space="preserve"> 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F2" w:rsidRDefault="00AD38F2" w:rsidP="0038182C">
      <w:pPr>
        <w:spacing w:after="0" w:line="240" w:lineRule="auto"/>
      </w:pPr>
      <w:r>
        <w:separator/>
      </w:r>
    </w:p>
  </w:footnote>
  <w:footnote w:type="continuationSeparator" w:id="0">
    <w:p w:rsidR="00AD38F2" w:rsidRDefault="00AD38F2" w:rsidP="0038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F2" w:rsidRPr="004C227D" w:rsidRDefault="00AD38F2" w:rsidP="00A3604B">
    <w:pPr>
      <w:pStyle w:val="Heade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E51731" w:rsidRPr="00220F0D" w:rsidTr="003D73D1">
      <w:tc>
        <w:tcPr>
          <w:tcW w:w="2919" w:type="dxa"/>
          <w:hideMark/>
        </w:tcPr>
        <w:p w:rsidR="00E51731" w:rsidRPr="00220F0D" w:rsidRDefault="00E51731" w:rsidP="003D73D1">
          <w:pPr>
            <w:keepNext/>
            <w:jc w:val="center"/>
            <w:outlineLvl w:val="0"/>
            <w:rPr>
              <w:rFonts w:ascii="Arial" w:hAnsi="Arial"/>
              <w:b/>
              <w:bCs/>
              <w:noProof/>
              <w:lang w:val="x-none"/>
            </w:rPr>
          </w:pPr>
          <w:r>
            <w:rPr>
              <w:rFonts w:ascii="Arial" w:hAnsi="Arial"/>
              <w:b/>
              <w:bCs/>
              <w:noProof/>
              <w:lang w:eastAsia="en-GB"/>
            </w:rPr>
            <w:drawing>
              <wp:inline distT="0" distB="0" distL="0" distR="0" wp14:anchorId="418F3CA5" wp14:editId="2F1653F1">
                <wp:extent cx="1673225" cy="474345"/>
                <wp:effectExtent l="0" t="0" r="3175" b="1905"/>
                <wp:docPr id="2" name="Picture 2"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E51731" w:rsidRPr="00220F0D" w:rsidRDefault="00E51731" w:rsidP="003D73D1">
          <w:pPr>
            <w:keepNext/>
            <w:jc w:val="center"/>
            <w:outlineLvl w:val="0"/>
            <w:rPr>
              <w:rFonts w:ascii="Arial" w:hAnsi="Arial"/>
              <w:b/>
              <w:bCs/>
              <w:noProof/>
              <w:lang w:val="x-none"/>
            </w:rPr>
          </w:pPr>
          <w:r>
            <w:rPr>
              <w:rFonts w:ascii="Arial" w:hAnsi="Arial"/>
              <w:b/>
              <w:bCs/>
              <w:noProof/>
              <w:lang w:eastAsia="en-GB"/>
            </w:rPr>
            <w:drawing>
              <wp:inline distT="0" distB="0" distL="0" distR="0" wp14:anchorId="069F21C4" wp14:editId="21DF0E2F">
                <wp:extent cx="1708150" cy="474345"/>
                <wp:effectExtent l="0" t="0" r="6350" b="1905"/>
                <wp:docPr id="3" name="Picture 3"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E51731" w:rsidRPr="00220F0D" w:rsidRDefault="00E51731" w:rsidP="003D73D1">
          <w:pPr>
            <w:keepNext/>
            <w:ind w:right="-108"/>
            <w:jc w:val="center"/>
            <w:outlineLvl w:val="0"/>
            <w:rPr>
              <w:rFonts w:ascii="Arial" w:hAnsi="Arial"/>
              <w:b/>
              <w:bCs/>
              <w:noProof/>
            </w:rPr>
          </w:pPr>
          <w:r>
            <w:rPr>
              <w:rFonts w:ascii="Arial" w:hAnsi="Arial"/>
              <w:b/>
              <w:bCs/>
              <w:noProof/>
              <w:lang w:eastAsia="en-GB"/>
            </w:rPr>
            <w:drawing>
              <wp:inline distT="0" distB="0" distL="0" distR="0" wp14:anchorId="052FDA79" wp14:editId="17DD0CAE">
                <wp:extent cx="1734185" cy="509270"/>
                <wp:effectExtent l="0" t="0" r="0" b="5080"/>
                <wp:docPr id="4" name="Picture 4"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E51731" w:rsidRDefault="00E51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275ED"/>
    <w:rsid w:val="00052A0B"/>
    <w:rsid w:val="0006159E"/>
    <w:rsid w:val="00097F92"/>
    <w:rsid w:val="000B23F5"/>
    <w:rsid w:val="000B7D75"/>
    <w:rsid w:val="000D55CA"/>
    <w:rsid w:val="000E5ACB"/>
    <w:rsid w:val="00101A15"/>
    <w:rsid w:val="0010464C"/>
    <w:rsid w:val="00135BF4"/>
    <w:rsid w:val="00147875"/>
    <w:rsid w:val="00157AEF"/>
    <w:rsid w:val="00165904"/>
    <w:rsid w:val="001E3455"/>
    <w:rsid w:val="001F428B"/>
    <w:rsid w:val="00250BD9"/>
    <w:rsid w:val="0025245E"/>
    <w:rsid w:val="00283449"/>
    <w:rsid w:val="002E14BA"/>
    <w:rsid w:val="003139BA"/>
    <w:rsid w:val="0036588E"/>
    <w:rsid w:val="0038182C"/>
    <w:rsid w:val="003F4121"/>
    <w:rsid w:val="00407DFF"/>
    <w:rsid w:val="00424FC9"/>
    <w:rsid w:val="00433A08"/>
    <w:rsid w:val="00482366"/>
    <w:rsid w:val="00485C4E"/>
    <w:rsid w:val="00493180"/>
    <w:rsid w:val="004C227D"/>
    <w:rsid w:val="005B4BE9"/>
    <w:rsid w:val="005C3F5C"/>
    <w:rsid w:val="005D13BA"/>
    <w:rsid w:val="00601189"/>
    <w:rsid w:val="00684AF1"/>
    <w:rsid w:val="006948AF"/>
    <w:rsid w:val="006962D3"/>
    <w:rsid w:val="006C37E7"/>
    <w:rsid w:val="006F5CC6"/>
    <w:rsid w:val="0075363A"/>
    <w:rsid w:val="0075474C"/>
    <w:rsid w:val="00791A7A"/>
    <w:rsid w:val="007C56EC"/>
    <w:rsid w:val="007D7700"/>
    <w:rsid w:val="007D7F0B"/>
    <w:rsid w:val="007E37DE"/>
    <w:rsid w:val="00820312"/>
    <w:rsid w:val="00883CD4"/>
    <w:rsid w:val="008B3E63"/>
    <w:rsid w:val="008F0E98"/>
    <w:rsid w:val="00922A3D"/>
    <w:rsid w:val="009C6016"/>
    <w:rsid w:val="009E03A6"/>
    <w:rsid w:val="00A25D31"/>
    <w:rsid w:val="00A3604B"/>
    <w:rsid w:val="00A6351C"/>
    <w:rsid w:val="00A76F69"/>
    <w:rsid w:val="00A96A72"/>
    <w:rsid w:val="00AD38F2"/>
    <w:rsid w:val="00B45548"/>
    <w:rsid w:val="00BA1996"/>
    <w:rsid w:val="00BA7F3A"/>
    <w:rsid w:val="00BD5E5F"/>
    <w:rsid w:val="00BF37D2"/>
    <w:rsid w:val="00CA2A08"/>
    <w:rsid w:val="00CC1AD4"/>
    <w:rsid w:val="00CD29DB"/>
    <w:rsid w:val="00DC14EA"/>
    <w:rsid w:val="00E51731"/>
    <w:rsid w:val="00E9228B"/>
    <w:rsid w:val="00EB20BE"/>
    <w:rsid w:val="00EF0BEF"/>
    <w:rsid w:val="00F102F3"/>
    <w:rsid w:val="00F431F9"/>
    <w:rsid w:val="00F70D45"/>
    <w:rsid w:val="00F74EEF"/>
    <w:rsid w:val="00F80830"/>
    <w:rsid w:val="00FE0196"/>
    <w:rsid w:val="00FE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BA1996"/>
    <w:pPr>
      <w:ind w:left="720"/>
      <w:contextualSpacing/>
    </w:pPr>
  </w:style>
  <w:style w:type="character" w:styleId="CommentReference">
    <w:name w:val="annotation reference"/>
    <w:basedOn w:val="DefaultParagraphFont"/>
    <w:uiPriority w:val="99"/>
    <w:semiHidden/>
    <w:unhideWhenUsed/>
    <w:rsid w:val="00BA7F3A"/>
    <w:rPr>
      <w:sz w:val="16"/>
      <w:szCs w:val="16"/>
    </w:rPr>
  </w:style>
  <w:style w:type="paragraph" w:styleId="CommentText">
    <w:name w:val="annotation text"/>
    <w:basedOn w:val="Normal"/>
    <w:link w:val="CommentTextChar"/>
    <w:uiPriority w:val="99"/>
    <w:semiHidden/>
    <w:unhideWhenUsed/>
    <w:rsid w:val="00BA7F3A"/>
    <w:pPr>
      <w:spacing w:line="240" w:lineRule="auto"/>
    </w:pPr>
    <w:rPr>
      <w:sz w:val="20"/>
      <w:szCs w:val="20"/>
    </w:rPr>
  </w:style>
  <w:style w:type="character" w:customStyle="1" w:styleId="CommentTextChar">
    <w:name w:val="Comment Text Char"/>
    <w:basedOn w:val="DefaultParagraphFont"/>
    <w:link w:val="CommentText"/>
    <w:uiPriority w:val="99"/>
    <w:semiHidden/>
    <w:rsid w:val="00BA7F3A"/>
    <w:rPr>
      <w:sz w:val="20"/>
      <w:szCs w:val="20"/>
    </w:rPr>
  </w:style>
  <w:style w:type="paragraph" w:styleId="CommentSubject">
    <w:name w:val="annotation subject"/>
    <w:basedOn w:val="CommentText"/>
    <w:next w:val="CommentText"/>
    <w:link w:val="CommentSubjectChar"/>
    <w:uiPriority w:val="99"/>
    <w:semiHidden/>
    <w:unhideWhenUsed/>
    <w:rsid w:val="00BA7F3A"/>
    <w:rPr>
      <w:b/>
      <w:bCs/>
    </w:rPr>
  </w:style>
  <w:style w:type="character" w:customStyle="1" w:styleId="CommentSubjectChar">
    <w:name w:val="Comment Subject Char"/>
    <w:basedOn w:val="CommentTextChar"/>
    <w:link w:val="CommentSubject"/>
    <w:uiPriority w:val="99"/>
    <w:semiHidden/>
    <w:rsid w:val="00BA7F3A"/>
    <w:rPr>
      <w:b/>
      <w:bCs/>
      <w:sz w:val="20"/>
      <w:szCs w:val="20"/>
    </w:rPr>
  </w:style>
  <w:style w:type="character" w:styleId="FollowedHyperlink">
    <w:name w:val="FollowedHyperlink"/>
    <w:basedOn w:val="DefaultParagraphFont"/>
    <w:uiPriority w:val="99"/>
    <w:semiHidden/>
    <w:unhideWhenUsed/>
    <w:rsid w:val="00EF0B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BA1996"/>
    <w:pPr>
      <w:ind w:left="720"/>
      <w:contextualSpacing/>
    </w:pPr>
  </w:style>
  <w:style w:type="character" w:styleId="CommentReference">
    <w:name w:val="annotation reference"/>
    <w:basedOn w:val="DefaultParagraphFont"/>
    <w:uiPriority w:val="99"/>
    <w:semiHidden/>
    <w:unhideWhenUsed/>
    <w:rsid w:val="00BA7F3A"/>
    <w:rPr>
      <w:sz w:val="16"/>
      <w:szCs w:val="16"/>
    </w:rPr>
  </w:style>
  <w:style w:type="paragraph" w:styleId="CommentText">
    <w:name w:val="annotation text"/>
    <w:basedOn w:val="Normal"/>
    <w:link w:val="CommentTextChar"/>
    <w:uiPriority w:val="99"/>
    <w:semiHidden/>
    <w:unhideWhenUsed/>
    <w:rsid w:val="00BA7F3A"/>
    <w:pPr>
      <w:spacing w:line="240" w:lineRule="auto"/>
    </w:pPr>
    <w:rPr>
      <w:sz w:val="20"/>
      <w:szCs w:val="20"/>
    </w:rPr>
  </w:style>
  <w:style w:type="character" w:customStyle="1" w:styleId="CommentTextChar">
    <w:name w:val="Comment Text Char"/>
    <w:basedOn w:val="DefaultParagraphFont"/>
    <w:link w:val="CommentText"/>
    <w:uiPriority w:val="99"/>
    <w:semiHidden/>
    <w:rsid w:val="00BA7F3A"/>
    <w:rPr>
      <w:sz w:val="20"/>
      <w:szCs w:val="20"/>
    </w:rPr>
  </w:style>
  <w:style w:type="paragraph" w:styleId="CommentSubject">
    <w:name w:val="annotation subject"/>
    <w:basedOn w:val="CommentText"/>
    <w:next w:val="CommentText"/>
    <w:link w:val="CommentSubjectChar"/>
    <w:uiPriority w:val="99"/>
    <w:semiHidden/>
    <w:unhideWhenUsed/>
    <w:rsid w:val="00BA7F3A"/>
    <w:rPr>
      <w:b/>
      <w:bCs/>
    </w:rPr>
  </w:style>
  <w:style w:type="character" w:customStyle="1" w:styleId="CommentSubjectChar">
    <w:name w:val="Comment Subject Char"/>
    <w:basedOn w:val="CommentTextChar"/>
    <w:link w:val="CommentSubject"/>
    <w:uiPriority w:val="99"/>
    <w:semiHidden/>
    <w:rsid w:val="00BA7F3A"/>
    <w:rPr>
      <w:b/>
      <w:bCs/>
      <w:sz w:val="20"/>
      <w:szCs w:val="20"/>
    </w:rPr>
  </w:style>
  <w:style w:type="character" w:styleId="FollowedHyperlink">
    <w:name w:val="FollowedHyperlink"/>
    <w:basedOn w:val="DefaultParagraphFont"/>
    <w:uiPriority w:val="99"/>
    <w:semiHidden/>
    <w:unhideWhenUsed/>
    <w:rsid w:val="00EF0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ditchandbromsgroveccg.nhs.uk/strategies-policies-and-procedures/commissioning-ifr-policies-a-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ditchandbromsgroveccg.nhs.uk/strategies-policies-and-procedures/commissioning-ifr-policies-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rthopaedicscore.com/scorepages/oxford_knee_score.html" TargetMode="External"/><Relationship Id="rId4" Type="http://schemas.openxmlformats.org/officeDocument/2006/relationships/settings" Target="settings.xml"/><Relationship Id="rId9" Type="http://schemas.openxmlformats.org/officeDocument/2006/relationships/hyperlink" Target="http://www.orthopaedicscore.com/scorepages/oxford_hip_score.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Bryant, Helen</cp:lastModifiedBy>
  <cp:revision>4</cp:revision>
  <dcterms:created xsi:type="dcterms:W3CDTF">2017-03-08T12:33:00Z</dcterms:created>
  <dcterms:modified xsi:type="dcterms:W3CDTF">2017-03-13T13:03:00Z</dcterms:modified>
</cp:coreProperties>
</file>